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773D5" w14:textId="77777777" w:rsidR="0002592D" w:rsidRPr="007F7727" w:rsidRDefault="007F7727" w:rsidP="007F7727">
      <w:pPr>
        <w:keepNext/>
        <w:keepLines/>
        <w:pageBreakBefore/>
        <w:ind w:right="210" w:firstLineChars="700" w:firstLine="3092"/>
        <w:outlineLvl w:val="0"/>
        <w:rPr>
          <w:rFonts w:ascii="仿宋" w:eastAsia="仿宋" w:hAnsi="仿宋" w:cs="仿宋"/>
          <w:b/>
          <w:sz w:val="44"/>
          <w:szCs w:val="44"/>
        </w:rPr>
      </w:pPr>
      <w:bookmarkStart w:id="0" w:name="_GoBack"/>
      <w:bookmarkEnd w:id="0"/>
      <w:r w:rsidRPr="007F7727">
        <w:rPr>
          <w:rFonts w:ascii="仿宋" w:eastAsia="仿宋" w:hAnsi="仿宋" w:cs="仿宋" w:hint="eastAsia"/>
          <w:b/>
          <w:sz w:val="44"/>
          <w:szCs w:val="44"/>
        </w:rPr>
        <w:t>采购需求</w:t>
      </w:r>
    </w:p>
    <w:p w14:paraId="0396C072" w14:textId="77777777" w:rsidR="0002592D" w:rsidRPr="007F7727" w:rsidRDefault="007F7727">
      <w:pPr>
        <w:spacing w:line="360" w:lineRule="auto"/>
        <w:ind w:firstLine="482"/>
        <w:jc w:val="left"/>
        <w:rPr>
          <w:rFonts w:ascii="仿宋" w:eastAsia="仿宋" w:hAnsi="仿宋" w:cs="仿宋"/>
          <w:b/>
          <w:sz w:val="24"/>
          <w:szCs w:val="24"/>
        </w:rPr>
      </w:pPr>
      <w:r w:rsidRPr="007F7727">
        <w:rPr>
          <w:rFonts w:ascii="仿宋" w:eastAsia="仿宋" w:hAnsi="仿宋" w:cs="仿宋" w:hint="eastAsia"/>
          <w:b/>
          <w:sz w:val="24"/>
          <w:szCs w:val="24"/>
        </w:rPr>
        <w:t>一、采购标的清单</w:t>
      </w:r>
    </w:p>
    <w:tbl>
      <w:tblPr>
        <w:tblpPr w:leftFromText="180" w:rightFromText="180" w:vertAnchor="text" w:horzAnchor="page" w:tblpX="2160" w:tblpY="45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7"/>
        <w:gridCol w:w="3827"/>
        <w:gridCol w:w="2868"/>
      </w:tblGrid>
      <w:tr w:rsidR="007F7727" w:rsidRPr="007F7727" w14:paraId="1A9C0D2A" w14:textId="77777777">
        <w:trPr>
          <w:cantSplit/>
        </w:trPr>
        <w:tc>
          <w:tcPr>
            <w:tcW w:w="1197" w:type="dxa"/>
            <w:vAlign w:val="center"/>
          </w:tcPr>
          <w:p w14:paraId="4850E2E2" w14:textId="77777777" w:rsidR="0002592D" w:rsidRPr="007F7727" w:rsidRDefault="007F7727">
            <w:pPr>
              <w:spacing w:line="360" w:lineRule="auto"/>
              <w:rPr>
                <w:rFonts w:ascii="仿宋" w:eastAsia="仿宋" w:hAnsi="仿宋" w:cs="仿宋"/>
                <w:sz w:val="24"/>
                <w:szCs w:val="24"/>
              </w:rPr>
            </w:pPr>
            <w:r w:rsidRPr="007F7727">
              <w:rPr>
                <w:rFonts w:ascii="仿宋" w:eastAsia="仿宋" w:hAnsi="仿宋" w:cs="仿宋" w:hint="eastAsia"/>
                <w:sz w:val="24"/>
                <w:szCs w:val="24"/>
              </w:rPr>
              <w:t>采购包号</w:t>
            </w:r>
          </w:p>
        </w:tc>
        <w:tc>
          <w:tcPr>
            <w:tcW w:w="3827" w:type="dxa"/>
            <w:vAlign w:val="center"/>
          </w:tcPr>
          <w:p w14:paraId="6EF26DEF" w14:textId="77777777" w:rsidR="0002592D" w:rsidRPr="007F7727" w:rsidRDefault="007F7727">
            <w:pPr>
              <w:spacing w:line="360" w:lineRule="auto"/>
              <w:ind w:firstLineChars="427" w:firstLine="1025"/>
              <w:rPr>
                <w:rFonts w:ascii="仿宋" w:eastAsia="仿宋" w:hAnsi="仿宋" w:cs="仿宋"/>
                <w:sz w:val="24"/>
                <w:szCs w:val="24"/>
              </w:rPr>
            </w:pPr>
            <w:r w:rsidRPr="007F7727">
              <w:rPr>
                <w:rFonts w:ascii="仿宋" w:eastAsia="仿宋" w:hAnsi="仿宋" w:cs="仿宋" w:hint="eastAsia"/>
                <w:sz w:val="24"/>
                <w:szCs w:val="24"/>
              </w:rPr>
              <w:t>采购标的</w:t>
            </w:r>
          </w:p>
        </w:tc>
        <w:tc>
          <w:tcPr>
            <w:tcW w:w="2868" w:type="dxa"/>
            <w:vAlign w:val="center"/>
          </w:tcPr>
          <w:p w14:paraId="6F4C50B2"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对应中小企业划分标准所属行业</w:t>
            </w:r>
          </w:p>
        </w:tc>
      </w:tr>
      <w:tr w:rsidR="007F7727" w:rsidRPr="007F7727" w14:paraId="77288254" w14:textId="77777777">
        <w:trPr>
          <w:cantSplit/>
          <w:trHeight w:val="291"/>
        </w:trPr>
        <w:tc>
          <w:tcPr>
            <w:tcW w:w="1197" w:type="dxa"/>
            <w:vAlign w:val="center"/>
          </w:tcPr>
          <w:p w14:paraId="0D08B8FE"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1</w:t>
            </w:r>
          </w:p>
        </w:tc>
        <w:tc>
          <w:tcPr>
            <w:tcW w:w="3827" w:type="dxa"/>
            <w:vAlign w:val="center"/>
          </w:tcPr>
          <w:p w14:paraId="6BD8D2EC" w14:textId="77777777" w:rsidR="0002592D" w:rsidRPr="007F7727" w:rsidRDefault="007F7727">
            <w:pPr>
              <w:spacing w:line="360" w:lineRule="auto"/>
              <w:rPr>
                <w:rFonts w:ascii="仿宋" w:eastAsia="仿宋" w:hAnsi="仿宋" w:cs="仿宋"/>
                <w:sz w:val="24"/>
                <w:szCs w:val="24"/>
              </w:rPr>
            </w:pPr>
            <w:r w:rsidRPr="007F7727">
              <w:rPr>
                <w:rFonts w:ascii="仿宋" w:eastAsia="仿宋" w:hAnsi="仿宋" w:cs="仿宋" w:hint="eastAsia"/>
                <w:sz w:val="24"/>
                <w:szCs w:val="24"/>
              </w:rPr>
              <w:t>泗洪县公安局法医解剖室设备采购及配套设施安装项目</w:t>
            </w:r>
          </w:p>
        </w:tc>
        <w:tc>
          <w:tcPr>
            <w:tcW w:w="2868" w:type="dxa"/>
            <w:vAlign w:val="center"/>
          </w:tcPr>
          <w:p w14:paraId="131C6C96"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工业（</w:t>
            </w:r>
            <w:r w:rsidRPr="007F7727">
              <w:rPr>
                <w:rFonts w:ascii="仿宋" w:eastAsia="仿宋" w:hAnsi="仿宋" w:cs="仿宋" w:hint="eastAsia"/>
                <w:sz w:val="24"/>
                <w:szCs w:val="24"/>
              </w:rPr>
              <w:t>制造业</w:t>
            </w:r>
            <w:r w:rsidRPr="007F7727">
              <w:rPr>
                <w:rFonts w:ascii="仿宋" w:eastAsia="仿宋" w:hAnsi="仿宋" w:cs="仿宋" w:hint="eastAsia"/>
                <w:sz w:val="24"/>
                <w:szCs w:val="24"/>
              </w:rPr>
              <w:t>）</w:t>
            </w:r>
          </w:p>
        </w:tc>
      </w:tr>
    </w:tbl>
    <w:p w14:paraId="42106C12" w14:textId="77777777" w:rsidR="0002592D" w:rsidRPr="007F7727" w:rsidRDefault="0002592D">
      <w:pPr>
        <w:spacing w:line="360" w:lineRule="auto"/>
        <w:ind w:firstLine="482"/>
        <w:jc w:val="left"/>
        <w:rPr>
          <w:rFonts w:ascii="仿宋" w:eastAsia="仿宋" w:hAnsi="仿宋" w:cs="仿宋"/>
          <w:b/>
          <w:sz w:val="24"/>
          <w:szCs w:val="24"/>
        </w:rPr>
      </w:pPr>
    </w:p>
    <w:p w14:paraId="661116FA" w14:textId="77777777" w:rsidR="0002592D" w:rsidRPr="007F7727" w:rsidRDefault="007F7727">
      <w:pPr>
        <w:spacing w:line="360" w:lineRule="auto"/>
        <w:ind w:firstLine="482"/>
        <w:jc w:val="left"/>
        <w:rPr>
          <w:rFonts w:ascii="仿宋" w:eastAsia="仿宋" w:hAnsi="仿宋" w:cs="仿宋"/>
          <w:b/>
          <w:sz w:val="24"/>
          <w:szCs w:val="24"/>
        </w:rPr>
      </w:pPr>
      <w:r w:rsidRPr="007F7727">
        <w:rPr>
          <w:rFonts w:ascii="仿宋" w:eastAsia="仿宋" w:hAnsi="仿宋" w:cs="仿宋" w:hint="eastAsia"/>
          <w:b/>
          <w:sz w:val="24"/>
          <w:szCs w:val="24"/>
        </w:rPr>
        <w:t>二</w:t>
      </w:r>
      <w:r w:rsidRPr="007F7727">
        <w:rPr>
          <w:rFonts w:ascii="仿宋" w:eastAsia="仿宋" w:hAnsi="仿宋" w:cs="仿宋" w:hint="eastAsia"/>
          <w:b/>
          <w:sz w:val="24"/>
          <w:szCs w:val="24"/>
        </w:rPr>
        <w:t>、项目概况</w:t>
      </w:r>
    </w:p>
    <w:p w14:paraId="0036B44F"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1.</w:t>
      </w:r>
      <w:r w:rsidRPr="007F7727">
        <w:rPr>
          <w:rFonts w:ascii="仿宋" w:eastAsia="仿宋" w:hAnsi="仿宋" w:cs="仿宋" w:hint="eastAsia"/>
          <w:sz w:val="24"/>
          <w:szCs w:val="24"/>
        </w:rPr>
        <w:t>项目名称：</w:t>
      </w:r>
      <w:r w:rsidRPr="007F7727">
        <w:rPr>
          <w:rFonts w:ascii="仿宋" w:eastAsia="仿宋" w:hAnsi="仿宋" w:cs="仿宋" w:hint="eastAsia"/>
          <w:sz w:val="24"/>
          <w:szCs w:val="24"/>
        </w:rPr>
        <w:t>泗洪县公安局法医解剖室设备采购及配套设施安装项目</w:t>
      </w:r>
    </w:p>
    <w:p w14:paraId="43C2C422"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2.</w:t>
      </w:r>
      <w:r w:rsidRPr="007F7727">
        <w:rPr>
          <w:rFonts w:ascii="仿宋" w:eastAsia="仿宋" w:hAnsi="仿宋" w:cs="仿宋" w:hint="eastAsia"/>
          <w:sz w:val="24"/>
          <w:szCs w:val="24"/>
        </w:rPr>
        <w:t>供货地点：</w:t>
      </w:r>
      <w:r w:rsidRPr="007F7727">
        <w:rPr>
          <w:rFonts w:ascii="仿宋" w:eastAsia="仿宋" w:hAnsi="仿宋" w:cs="仿宋" w:hint="eastAsia"/>
          <w:sz w:val="24"/>
          <w:szCs w:val="24"/>
        </w:rPr>
        <w:t>采购人指定地点</w:t>
      </w:r>
    </w:p>
    <w:p w14:paraId="753D0512"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3.</w:t>
      </w:r>
      <w:r w:rsidRPr="007F7727">
        <w:rPr>
          <w:rFonts w:ascii="仿宋" w:eastAsia="仿宋" w:hAnsi="仿宋" w:cs="仿宋" w:hint="eastAsia"/>
          <w:sz w:val="24"/>
          <w:szCs w:val="24"/>
        </w:rPr>
        <w:t>合同履行期限</w:t>
      </w:r>
      <w:r w:rsidRPr="007F7727">
        <w:rPr>
          <w:rFonts w:ascii="仿宋" w:eastAsia="仿宋" w:hAnsi="仿宋" w:cs="仿宋" w:hint="eastAsia"/>
          <w:sz w:val="24"/>
          <w:szCs w:val="24"/>
        </w:rPr>
        <w:t>：</w:t>
      </w:r>
      <w:r w:rsidRPr="007F7727">
        <w:rPr>
          <w:rFonts w:ascii="仿宋" w:eastAsia="仿宋" w:hAnsi="仿宋" w:cs="仿宋" w:hint="eastAsia"/>
          <w:sz w:val="24"/>
          <w:szCs w:val="24"/>
        </w:rPr>
        <w:t>合同签订后</w:t>
      </w:r>
      <w:r w:rsidRPr="007F7727">
        <w:rPr>
          <w:rFonts w:ascii="仿宋" w:eastAsia="仿宋" w:hAnsi="仿宋" w:cs="仿宋" w:hint="eastAsia"/>
          <w:sz w:val="24"/>
          <w:szCs w:val="24"/>
        </w:rPr>
        <w:t>60</w:t>
      </w:r>
      <w:r w:rsidRPr="007F7727">
        <w:rPr>
          <w:rFonts w:ascii="仿宋" w:eastAsia="仿宋" w:hAnsi="仿宋" w:cs="仿宋" w:hint="eastAsia"/>
          <w:sz w:val="24"/>
          <w:szCs w:val="24"/>
        </w:rPr>
        <w:t>日历天内完成</w:t>
      </w:r>
      <w:r w:rsidRPr="007F7727">
        <w:rPr>
          <w:rFonts w:ascii="仿宋" w:eastAsia="仿宋" w:hAnsi="仿宋" w:cs="仿宋" w:hint="eastAsia"/>
          <w:sz w:val="24"/>
          <w:szCs w:val="24"/>
        </w:rPr>
        <w:t>供货</w:t>
      </w:r>
      <w:r w:rsidRPr="007F7727">
        <w:rPr>
          <w:rFonts w:ascii="仿宋" w:eastAsia="仿宋" w:hAnsi="仿宋" w:cs="仿宋" w:hint="eastAsia"/>
          <w:sz w:val="24"/>
          <w:szCs w:val="24"/>
        </w:rPr>
        <w:t>安装、测试及调整工作，并实现上线试运行</w:t>
      </w:r>
      <w:r w:rsidRPr="007F7727">
        <w:rPr>
          <w:rFonts w:ascii="仿宋" w:eastAsia="仿宋" w:hAnsi="仿宋" w:cs="仿宋" w:hint="eastAsia"/>
          <w:sz w:val="24"/>
          <w:szCs w:val="24"/>
        </w:rPr>
        <w:t>。</w:t>
      </w:r>
    </w:p>
    <w:p w14:paraId="4883854D"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4.</w:t>
      </w:r>
      <w:r w:rsidRPr="007F7727">
        <w:rPr>
          <w:rFonts w:ascii="仿宋" w:eastAsia="仿宋" w:hAnsi="仿宋" w:cs="仿宋" w:hint="eastAsia"/>
          <w:sz w:val="24"/>
          <w:szCs w:val="24"/>
        </w:rPr>
        <w:t>售后服务期：</w:t>
      </w:r>
      <w:r w:rsidRPr="007F7727">
        <w:rPr>
          <w:rFonts w:ascii="仿宋" w:eastAsia="仿宋" w:hAnsi="仿宋" w:cs="仿宋" w:hint="eastAsia"/>
          <w:sz w:val="24"/>
          <w:szCs w:val="24"/>
        </w:rPr>
        <w:t>10</w:t>
      </w:r>
      <w:r w:rsidRPr="007F7727">
        <w:rPr>
          <w:rFonts w:ascii="仿宋" w:eastAsia="仿宋" w:hAnsi="仿宋" w:cs="仿宋" w:hint="eastAsia"/>
          <w:sz w:val="24"/>
          <w:szCs w:val="24"/>
        </w:rPr>
        <w:t>年（</w:t>
      </w:r>
      <w:r w:rsidRPr="007F7727">
        <w:rPr>
          <w:rFonts w:ascii="仿宋" w:eastAsia="仿宋" w:hAnsi="仿宋" w:cs="仿宋" w:hint="eastAsia"/>
          <w:sz w:val="24"/>
          <w:szCs w:val="24"/>
        </w:rPr>
        <w:t>10</w:t>
      </w:r>
      <w:r w:rsidRPr="007F7727">
        <w:rPr>
          <w:rFonts w:ascii="仿宋" w:eastAsia="仿宋" w:hAnsi="仿宋" w:cs="仿宋" w:hint="eastAsia"/>
          <w:sz w:val="24"/>
          <w:szCs w:val="24"/>
        </w:rPr>
        <w:t>年内发现设备缺陷等质量问题，中标供应商负责无条件维修或调换；中标供应商货物经过双方验收认可后，签署验收报告，按国家及相关部门的</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“三包”要求（特别要求的按特别要求执行），</w:t>
      </w:r>
      <w:r w:rsidRPr="007F7727">
        <w:rPr>
          <w:rFonts w:ascii="仿宋" w:eastAsia="仿宋" w:hAnsi="仿宋" w:cs="仿宋" w:hint="eastAsia"/>
          <w:sz w:val="24"/>
          <w:szCs w:val="24"/>
        </w:rPr>
        <w:t>售后服务期</w:t>
      </w:r>
      <w:r w:rsidRPr="007F7727">
        <w:rPr>
          <w:rFonts w:ascii="仿宋" w:eastAsia="仿宋" w:hAnsi="仿宋" w:cs="仿宋" w:hint="eastAsia"/>
          <w:sz w:val="24"/>
          <w:szCs w:val="24"/>
        </w:rPr>
        <w:t>自验收合格之日计算）。</w:t>
      </w:r>
      <w:r w:rsidRPr="007F7727">
        <w:rPr>
          <w:rFonts w:ascii="仿宋" w:eastAsia="仿宋" w:hAnsi="仿宋" w:cs="仿宋" w:hint="eastAsia"/>
          <w:sz w:val="24"/>
          <w:szCs w:val="24"/>
        </w:rPr>
        <w:t xml:space="preserve"> </w:t>
      </w:r>
    </w:p>
    <w:p w14:paraId="5AA00F1B"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5.</w:t>
      </w:r>
      <w:r w:rsidRPr="007F7727">
        <w:rPr>
          <w:rFonts w:ascii="仿宋" w:eastAsia="仿宋" w:hAnsi="仿宋" w:cs="仿宋" w:hint="eastAsia"/>
          <w:sz w:val="24"/>
          <w:szCs w:val="24"/>
        </w:rPr>
        <w:t>质量标准：</w:t>
      </w:r>
      <w:r w:rsidRPr="007F7727">
        <w:rPr>
          <w:rFonts w:ascii="仿宋" w:eastAsia="仿宋" w:hAnsi="仿宋" w:cs="仿宋" w:hint="eastAsia"/>
          <w:sz w:val="24"/>
          <w:szCs w:val="24"/>
        </w:rPr>
        <w:t>合格</w:t>
      </w:r>
      <w:r w:rsidRPr="007F7727">
        <w:rPr>
          <w:rFonts w:ascii="仿宋" w:eastAsia="仿宋" w:hAnsi="仿宋" w:cs="仿宋" w:hint="eastAsia"/>
          <w:sz w:val="24"/>
          <w:szCs w:val="24"/>
        </w:rPr>
        <w:t>。</w:t>
      </w:r>
    </w:p>
    <w:p w14:paraId="7CDA1C17" w14:textId="77777777" w:rsidR="0002592D" w:rsidRPr="007F7727" w:rsidRDefault="007F7727">
      <w:pPr>
        <w:spacing w:line="360" w:lineRule="auto"/>
        <w:ind w:firstLine="480"/>
        <w:rPr>
          <w:rFonts w:ascii="仿宋" w:eastAsia="仿宋" w:hAnsi="仿宋" w:cs="仿宋"/>
          <w:b/>
          <w:bCs/>
          <w:sz w:val="24"/>
          <w:szCs w:val="24"/>
        </w:rPr>
      </w:pPr>
      <w:r w:rsidRPr="007F7727">
        <w:rPr>
          <w:rFonts w:ascii="仿宋" w:eastAsia="仿宋" w:hAnsi="仿宋" w:cs="仿宋" w:hint="eastAsia"/>
          <w:b/>
          <w:bCs/>
          <w:sz w:val="24"/>
          <w:szCs w:val="24"/>
        </w:rPr>
        <w:t>三、</w:t>
      </w:r>
      <w:r w:rsidRPr="007F7727">
        <w:rPr>
          <w:rFonts w:ascii="仿宋" w:eastAsia="仿宋" w:hAnsi="仿宋" w:cs="仿宋" w:hint="eastAsia"/>
          <w:b/>
          <w:bCs/>
          <w:sz w:val="24"/>
          <w:szCs w:val="24"/>
        </w:rPr>
        <w:t>付款方式</w:t>
      </w:r>
    </w:p>
    <w:p w14:paraId="7BDF8ECF"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预付款：</w:t>
      </w:r>
      <w:r w:rsidRPr="007F7727">
        <w:rPr>
          <w:rFonts w:ascii="仿宋" w:eastAsia="仿宋" w:hAnsi="仿宋" w:cs="仿宋" w:hint="eastAsia"/>
          <w:sz w:val="24"/>
          <w:szCs w:val="24"/>
        </w:rPr>
        <w:t>签订合同并收到供应商发票后</w:t>
      </w:r>
      <w:r w:rsidRPr="007F7727">
        <w:rPr>
          <w:rFonts w:ascii="仿宋" w:eastAsia="仿宋" w:hAnsi="仿宋" w:cs="仿宋" w:hint="eastAsia"/>
          <w:sz w:val="24"/>
          <w:szCs w:val="24"/>
        </w:rPr>
        <w:t>10</w:t>
      </w:r>
      <w:r w:rsidRPr="007F7727">
        <w:rPr>
          <w:rFonts w:ascii="仿宋" w:eastAsia="仿宋" w:hAnsi="仿宋" w:cs="仿宋" w:hint="eastAsia"/>
          <w:sz w:val="24"/>
          <w:szCs w:val="24"/>
        </w:rPr>
        <w:t>个工作日内支付合同</w:t>
      </w:r>
      <w:r w:rsidRPr="007F7727">
        <w:rPr>
          <w:rFonts w:ascii="仿宋" w:eastAsia="仿宋" w:hAnsi="仿宋" w:cs="仿宋" w:hint="eastAsia"/>
          <w:sz w:val="24"/>
          <w:szCs w:val="24"/>
        </w:rPr>
        <w:t>总金额</w:t>
      </w:r>
      <w:r w:rsidRPr="007F7727">
        <w:rPr>
          <w:rFonts w:ascii="仿宋" w:eastAsia="仿宋" w:hAnsi="仿宋" w:cs="仿宋" w:hint="eastAsia"/>
          <w:sz w:val="24"/>
          <w:szCs w:val="24"/>
        </w:rPr>
        <w:t>的</w:t>
      </w:r>
      <w:r w:rsidRPr="007F7727">
        <w:rPr>
          <w:rFonts w:ascii="仿宋" w:eastAsia="仿宋" w:hAnsi="仿宋" w:cs="仿宋" w:hint="eastAsia"/>
          <w:sz w:val="24"/>
          <w:szCs w:val="24"/>
        </w:rPr>
        <w:t>30%</w:t>
      </w:r>
      <w:r w:rsidRPr="007F7727">
        <w:rPr>
          <w:rFonts w:ascii="仿宋" w:eastAsia="仿宋" w:hAnsi="仿宋" w:cs="仿宋" w:hint="eastAsia"/>
          <w:sz w:val="24"/>
          <w:szCs w:val="24"/>
        </w:rPr>
        <w:t>；</w:t>
      </w:r>
    </w:p>
    <w:p w14:paraId="5FDAE985"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进度款：全部货物到货并经甲方确认签收后，在收到供应商发票后</w:t>
      </w:r>
      <w:r w:rsidRPr="007F7727">
        <w:rPr>
          <w:rFonts w:ascii="仿宋" w:eastAsia="仿宋" w:hAnsi="仿宋" w:cs="仿宋" w:hint="eastAsia"/>
          <w:sz w:val="24"/>
          <w:szCs w:val="24"/>
        </w:rPr>
        <w:t>10</w:t>
      </w:r>
      <w:r w:rsidRPr="007F7727">
        <w:rPr>
          <w:rFonts w:ascii="仿宋" w:eastAsia="仿宋" w:hAnsi="仿宋" w:cs="仿宋" w:hint="eastAsia"/>
          <w:sz w:val="24"/>
          <w:szCs w:val="24"/>
        </w:rPr>
        <w:t>工作日内</w:t>
      </w:r>
      <w:r w:rsidRPr="007F7727">
        <w:rPr>
          <w:rFonts w:ascii="仿宋" w:eastAsia="仿宋" w:hAnsi="仿宋" w:cs="仿宋" w:hint="eastAsia"/>
          <w:sz w:val="24"/>
          <w:szCs w:val="24"/>
        </w:rPr>
        <w:t>付至合同价款的</w:t>
      </w:r>
      <w:r w:rsidRPr="007F7727">
        <w:rPr>
          <w:rFonts w:ascii="仿宋" w:eastAsia="仿宋" w:hAnsi="仿宋" w:cs="仿宋" w:hint="eastAsia"/>
          <w:sz w:val="24"/>
          <w:szCs w:val="24"/>
        </w:rPr>
        <w:t>50%</w:t>
      </w:r>
      <w:r w:rsidRPr="007F7727">
        <w:rPr>
          <w:rFonts w:ascii="仿宋" w:eastAsia="仿宋" w:hAnsi="仿宋" w:cs="仿宋" w:hint="eastAsia"/>
          <w:sz w:val="24"/>
          <w:szCs w:val="24"/>
        </w:rPr>
        <w:t>。货物安装完毕，经甲方确认，项目进行试运行阶段</w:t>
      </w:r>
      <w:r w:rsidRPr="007F7727">
        <w:rPr>
          <w:rFonts w:ascii="仿宋" w:eastAsia="仿宋" w:hAnsi="仿宋" w:cs="仿宋" w:hint="eastAsia"/>
          <w:sz w:val="24"/>
          <w:szCs w:val="24"/>
        </w:rPr>
        <w:t>且试运行为</w:t>
      </w:r>
      <w:r w:rsidRPr="007F7727">
        <w:rPr>
          <w:rFonts w:ascii="仿宋" w:eastAsia="仿宋" w:hAnsi="仿宋" w:cs="仿宋" w:hint="eastAsia"/>
          <w:sz w:val="24"/>
          <w:szCs w:val="24"/>
        </w:rPr>
        <w:t>2</w:t>
      </w:r>
      <w:r w:rsidRPr="007F7727">
        <w:rPr>
          <w:rFonts w:ascii="仿宋" w:eastAsia="仿宋" w:hAnsi="仿宋" w:cs="仿宋" w:hint="eastAsia"/>
          <w:sz w:val="24"/>
          <w:szCs w:val="24"/>
        </w:rPr>
        <w:t>个月</w:t>
      </w:r>
      <w:r w:rsidRPr="007F7727">
        <w:rPr>
          <w:rFonts w:ascii="仿宋" w:eastAsia="仿宋" w:hAnsi="仿宋" w:cs="仿宋" w:hint="eastAsia"/>
          <w:sz w:val="24"/>
          <w:szCs w:val="24"/>
        </w:rPr>
        <w:t>，试运行结束，</w:t>
      </w:r>
      <w:r w:rsidRPr="007F7727">
        <w:rPr>
          <w:rFonts w:ascii="仿宋" w:eastAsia="仿宋" w:hAnsi="仿宋" w:cs="仿宋" w:hint="eastAsia"/>
          <w:sz w:val="24"/>
          <w:szCs w:val="24"/>
        </w:rPr>
        <w:t>采购人组织验收并出具</w:t>
      </w:r>
      <w:r w:rsidRPr="007F7727">
        <w:rPr>
          <w:rFonts w:ascii="仿宋" w:eastAsia="仿宋" w:hAnsi="仿宋" w:cs="仿宋" w:hint="eastAsia"/>
          <w:sz w:val="24"/>
          <w:szCs w:val="24"/>
        </w:rPr>
        <w:t>合格</w:t>
      </w:r>
      <w:r w:rsidRPr="007F7727">
        <w:rPr>
          <w:rFonts w:ascii="仿宋" w:eastAsia="仿宋" w:hAnsi="仿宋" w:cs="仿宋" w:hint="eastAsia"/>
          <w:sz w:val="24"/>
          <w:szCs w:val="24"/>
        </w:rPr>
        <w:t>验收报告</w:t>
      </w:r>
      <w:r w:rsidRPr="007F7727">
        <w:rPr>
          <w:rFonts w:ascii="仿宋" w:eastAsia="仿宋" w:hAnsi="仿宋" w:cs="仿宋" w:hint="eastAsia"/>
          <w:sz w:val="24"/>
          <w:szCs w:val="24"/>
        </w:rPr>
        <w:t>，</w:t>
      </w:r>
      <w:r w:rsidRPr="007F7727">
        <w:rPr>
          <w:rFonts w:ascii="仿宋" w:eastAsia="仿宋" w:hAnsi="仿宋" w:cs="仿宋" w:hint="eastAsia"/>
          <w:sz w:val="24"/>
          <w:szCs w:val="24"/>
        </w:rPr>
        <w:t>在</w:t>
      </w:r>
      <w:r w:rsidRPr="007F7727">
        <w:rPr>
          <w:rFonts w:ascii="仿宋" w:eastAsia="仿宋" w:hAnsi="仿宋" w:cs="仿宋" w:hint="eastAsia"/>
          <w:sz w:val="24"/>
          <w:szCs w:val="24"/>
        </w:rPr>
        <w:t>收到供应商发票后</w:t>
      </w:r>
      <w:r w:rsidRPr="007F7727">
        <w:rPr>
          <w:rFonts w:ascii="仿宋" w:eastAsia="仿宋" w:hAnsi="仿宋" w:cs="仿宋" w:hint="eastAsia"/>
          <w:sz w:val="24"/>
          <w:szCs w:val="24"/>
        </w:rPr>
        <w:t>10</w:t>
      </w:r>
      <w:r w:rsidRPr="007F7727">
        <w:rPr>
          <w:rFonts w:ascii="仿宋" w:eastAsia="仿宋" w:hAnsi="仿宋" w:cs="仿宋" w:hint="eastAsia"/>
          <w:sz w:val="24"/>
          <w:szCs w:val="24"/>
        </w:rPr>
        <w:t>工作日内</w:t>
      </w:r>
      <w:r w:rsidRPr="007F7727">
        <w:rPr>
          <w:rFonts w:ascii="仿宋" w:eastAsia="仿宋" w:hAnsi="仿宋" w:cs="仿宋" w:hint="eastAsia"/>
          <w:sz w:val="24"/>
          <w:szCs w:val="24"/>
        </w:rPr>
        <w:t>付清余款（无息）</w:t>
      </w:r>
      <w:r w:rsidRPr="007F7727">
        <w:rPr>
          <w:rFonts w:ascii="仿宋" w:eastAsia="仿宋" w:hAnsi="仿宋" w:cs="仿宋" w:hint="eastAsia"/>
          <w:sz w:val="24"/>
          <w:szCs w:val="24"/>
        </w:rPr>
        <w:t>。</w:t>
      </w:r>
    </w:p>
    <w:p w14:paraId="02DDE50D" w14:textId="77777777" w:rsidR="0002592D" w:rsidRPr="007F7727" w:rsidRDefault="007F7727">
      <w:pPr>
        <w:pStyle w:val="2"/>
        <w:spacing w:line="360" w:lineRule="auto"/>
        <w:ind w:firstLineChars="200" w:firstLine="480"/>
        <w:rPr>
          <w:rFonts w:ascii="仿宋" w:eastAsia="仿宋" w:hAnsi="仿宋" w:cs="仿宋"/>
          <w:sz w:val="24"/>
          <w:szCs w:val="24"/>
        </w:rPr>
      </w:pPr>
      <w:r w:rsidRPr="007F7727">
        <w:rPr>
          <w:rFonts w:ascii="仿宋" w:eastAsia="仿宋" w:hAnsi="仿宋" w:cs="仿宋" w:hint="eastAsia"/>
          <w:sz w:val="24"/>
          <w:szCs w:val="24"/>
        </w:rPr>
        <w:t>注：</w:t>
      </w:r>
      <w:r w:rsidRPr="007F7727">
        <w:rPr>
          <w:rFonts w:ascii="仿宋" w:eastAsia="仿宋" w:hAnsi="仿宋" w:cs="仿宋" w:hint="eastAsia"/>
          <w:sz w:val="24"/>
          <w:szCs w:val="24"/>
        </w:rPr>
        <w:t>1</w:t>
      </w:r>
      <w:r w:rsidRPr="007F7727">
        <w:rPr>
          <w:rFonts w:ascii="仿宋" w:eastAsia="仿宋" w:hAnsi="仿宋" w:cs="仿宋" w:hint="eastAsia"/>
          <w:sz w:val="24"/>
          <w:szCs w:val="24"/>
        </w:rPr>
        <w:t>、在签订合同时，供应商明确表示无需预付款或者主动要求降低预付款比例的</w:t>
      </w:r>
      <w:r w:rsidRPr="007F7727">
        <w:rPr>
          <w:rFonts w:ascii="仿宋" w:eastAsia="仿宋" w:hAnsi="仿宋" w:cs="仿宋" w:hint="eastAsia"/>
          <w:sz w:val="24"/>
          <w:szCs w:val="24"/>
        </w:rPr>
        <w:t>，采购人可不适用预付规定；</w:t>
      </w:r>
    </w:p>
    <w:p w14:paraId="57DFFC27" w14:textId="77777777" w:rsidR="0002592D" w:rsidRPr="007F7727" w:rsidRDefault="007F7727">
      <w:pPr>
        <w:pStyle w:val="2"/>
        <w:numPr>
          <w:ilvl w:val="0"/>
          <w:numId w:val="2"/>
        </w:numPr>
        <w:spacing w:line="360" w:lineRule="auto"/>
        <w:ind w:firstLineChars="200" w:firstLine="480"/>
        <w:rPr>
          <w:rFonts w:ascii="仿宋" w:eastAsia="仿宋" w:hAnsi="仿宋" w:cs="仿宋"/>
          <w:sz w:val="24"/>
          <w:szCs w:val="24"/>
        </w:rPr>
      </w:pPr>
      <w:r w:rsidRPr="007F7727">
        <w:rPr>
          <w:rFonts w:ascii="仿宋" w:eastAsia="仿宋" w:hAnsi="仿宋" w:cs="仿宋" w:hint="eastAsia"/>
          <w:sz w:val="24"/>
          <w:szCs w:val="24"/>
        </w:rPr>
        <w:t>乙方未按要求提供符合要求的发票的，甲方有权暂停付款，且不免除乙方继续合同约定的义务；</w:t>
      </w:r>
    </w:p>
    <w:p w14:paraId="1D91B03D"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3</w:t>
      </w:r>
      <w:r w:rsidRPr="007F7727">
        <w:rPr>
          <w:rFonts w:ascii="仿宋" w:eastAsia="仿宋" w:hAnsi="仿宋" w:cs="仿宋" w:hint="eastAsia"/>
          <w:sz w:val="24"/>
          <w:szCs w:val="24"/>
        </w:rPr>
        <w:t>、合同款支付方式可采用数字人民币支付。</w:t>
      </w:r>
    </w:p>
    <w:p w14:paraId="075E1339" w14:textId="77777777" w:rsidR="0002592D" w:rsidRPr="007F7727" w:rsidRDefault="007F7727">
      <w:pPr>
        <w:spacing w:line="360" w:lineRule="auto"/>
        <w:ind w:firstLine="482"/>
        <w:rPr>
          <w:rFonts w:ascii="仿宋" w:eastAsia="仿宋" w:hAnsi="仿宋" w:cs="仿宋"/>
          <w:b/>
          <w:bCs/>
          <w:sz w:val="24"/>
          <w:szCs w:val="24"/>
        </w:rPr>
      </w:pPr>
      <w:r w:rsidRPr="007F7727">
        <w:rPr>
          <w:rFonts w:ascii="仿宋" w:eastAsia="仿宋" w:hAnsi="仿宋" w:cs="仿宋" w:hint="eastAsia"/>
          <w:b/>
          <w:sz w:val="24"/>
          <w:szCs w:val="24"/>
        </w:rPr>
        <w:lastRenderedPageBreak/>
        <w:t>四</w:t>
      </w:r>
      <w:r w:rsidRPr="007F7727">
        <w:rPr>
          <w:rFonts w:ascii="仿宋" w:eastAsia="仿宋" w:hAnsi="仿宋" w:cs="仿宋" w:hint="eastAsia"/>
          <w:b/>
          <w:sz w:val="24"/>
          <w:szCs w:val="24"/>
        </w:rPr>
        <w:t>、采购清单及技术参数要求</w:t>
      </w:r>
      <w:r w:rsidRPr="007F7727">
        <w:rPr>
          <w:rFonts w:ascii="仿宋" w:eastAsia="仿宋" w:hAnsi="仿宋" w:cs="仿宋" w:hint="eastAsia"/>
          <w:b/>
          <w:sz w:val="24"/>
          <w:szCs w:val="24"/>
        </w:rPr>
        <w:t>（核心产品：</w:t>
      </w:r>
      <w:r w:rsidRPr="007F7727">
        <w:rPr>
          <w:rFonts w:ascii="仿宋" w:eastAsia="仿宋" w:hAnsi="仿宋" w:cs="仿宋" w:hint="eastAsia"/>
          <w:b/>
          <w:sz w:val="24"/>
          <w:szCs w:val="24"/>
        </w:rPr>
        <w:t>L</w:t>
      </w:r>
      <w:r w:rsidRPr="007F7727">
        <w:rPr>
          <w:rFonts w:ascii="仿宋" w:eastAsia="仿宋" w:hAnsi="仿宋" w:cs="仿宋" w:hint="eastAsia"/>
          <w:b/>
          <w:sz w:val="24"/>
          <w:szCs w:val="24"/>
        </w:rPr>
        <w:t>型双排风传染病解剖病理取材综合台</w:t>
      </w:r>
      <w:r w:rsidRPr="007F7727">
        <w:rPr>
          <w:rFonts w:ascii="仿宋" w:eastAsia="仿宋" w:hAnsi="仿宋" w:cs="仿宋" w:hint="eastAsia"/>
          <w:b/>
          <w:sz w:val="24"/>
          <w:szCs w:val="24"/>
        </w:rPr>
        <w:t>（</w:t>
      </w:r>
      <w:r w:rsidRPr="007F7727">
        <w:rPr>
          <w:rFonts w:ascii="仿宋" w:eastAsia="仿宋" w:hAnsi="仿宋" w:cs="仿宋" w:hint="eastAsia"/>
          <w:b/>
          <w:sz w:val="24"/>
          <w:szCs w:val="24"/>
        </w:rPr>
        <w:t>高腐败尸体解剖翻转综合台</w:t>
      </w:r>
      <w:r w:rsidRPr="007F7727">
        <w:rPr>
          <w:rFonts w:ascii="仿宋" w:eastAsia="仿宋" w:hAnsi="仿宋" w:cs="仿宋" w:hint="eastAsia"/>
          <w:b/>
          <w:sz w:val="24"/>
          <w:szCs w:val="24"/>
        </w:rPr>
        <w:t>）</w:t>
      </w:r>
      <w:r w:rsidRPr="007F7727">
        <w:rPr>
          <w:rFonts w:ascii="仿宋" w:eastAsia="仿宋" w:hAnsi="仿宋" w:cs="仿宋" w:hint="eastAsia"/>
          <w:b/>
          <w:sz w:val="24"/>
          <w:szCs w:val="24"/>
        </w:rPr>
        <w:t>，核心产品必须在投标文件中标明所投产品品牌、型号和产地，</w:t>
      </w:r>
      <w:r w:rsidRPr="007F7727">
        <w:rPr>
          <w:rFonts w:ascii="仿宋" w:eastAsia="仿宋" w:hAnsi="仿宋" w:cs="仿宋" w:hint="eastAsia"/>
          <w:b/>
          <w:bCs/>
          <w:sz w:val="24"/>
          <w:szCs w:val="24"/>
        </w:rPr>
        <w:t>不满足此要求的按无效标处理</w:t>
      </w:r>
      <w:r w:rsidRPr="007F7727">
        <w:rPr>
          <w:rFonts w:ascii="仿宋" w:eastAsia="仿宋" w:hAnsi="仿宋" w:cs="仿宋" w:hint="eastAsia"/>
          <w:sz w:val="24"/>
          <w:szCs w:val="24"/>
        </w:rPr>
        <w:t>。</w:t>
      </w:r>
      <w:r w:rsidRPr="007F7727">
        <w:rPr>
          <w:rFonts w:ascii="仿宋" w:eastAsia="仿宋" w:hAnsi="仿宋" w:cs="仿宋" w:hint="eastAsia"/>
          <w:b/>
          <w:bCs/>
          <w:sz w:val="24"/>
          <w:szCs w:val="24"/>
        </w:rPr>
        <w:t>）</w:t>
      </w:r>
    </w:p>
    <w:p w14:paraId="3A95BFAC" w14:textId="77777777" w:rsidR="0002592D" w:rsidRPr="007F7727" w:rsidRDefault="007F7727">
      <w:pPr>
        <w:widowControl/>
        <w:spacing w:line="360" w:lineRule="auto"/>
        <w:jc w:val="left"/>
        <w:rPr>
          <w:rFonts w:ascii="仿宋" w:eastAsia="仿宋" w:hAnsi="仿宋" w:cs="仿宋"/>
          <w:b/>
          <w:bCs/>
          <w:sz w:val="24"/>
          <w:szCs w:val="24"/>
        </w:rPr>
      </w:pPr>
      <w:r w:rsidRPr="007F7727">
        <w:rPr>
          <w:rFonts w:ascii="仿宋" w:eastAsia="仿宋" w:hAnsi="仿宋" w:cs="仿宋" w:hint="eastAsia"/>
          <w:b/>
          <w:bCs/>
          <w:sz w:val="24"/>
          <w:szCs w:val="24"/>
        </w:rPr>
        <w:t>（</w:t>
      </w:r>
      <w:r w:rsidRPr="007F7727">
        <w:rPr>
          <w:rFonts w:ascii="仿宋" w:eastAsia="仿宋" w:hAnsi="仿宋" w:cs="仿宋" w:hint="eastAsia"/>
          <w:b/>
          <w:bCs/>
          <w:sz w:val="24"/>
          <w:szCs w:val="24"/>
        </w:rPr>
        <w:t>1</w:t>
      </w:r>
      <w:r w:rsidRPr="007F7727">
        <w:rPr>
          <w:rFonts w:ascii="仿宋" w:eastAsia="仿宋" w:hAnsi="仿宋" w:cs="仿宋" w:hint="eastAsia"/>
          <w:b/>
          <w:bCs/>
          <w:sz w:val="24"/>
          <w:szCs w:val="24"/>
        </w:rPr>
        <w:t>）采购清单及技术要求</w:t>
      </w:r>
    </w:p>
    <w:tbl>
      <w:tblPr>
        <w:tblW w:w="9192" w:type="dxa"/>
        <w:tblInd w:w="93" w:type="dxa"/>
        <w:tblLayout w:type="fixed"/>
        <w:tblLook w:val="04A0" w:firstRow="1" w:lastRow="0" w:firstColumn="1" w:lastColumn="0" w:noHBand="0" w:noVBand="1"/>
      </w:tblPr>
      <w:tblGrid>
        <w:gridCol w:w="959"/>
        <w:gridCol w:w="1795"/>
        <w:gridCol w:w="613"/>
        <w:gridCol w:w="707"/>
        <w:gridCol w:w="5118"/>
      </w:tblGrid>
      <w:tr w:rsidR="007F7727" w:rsidRPr="007F7727" w14:paraId="030BF75A" w14:textId="77777777">
        <w:trPr>
          <w:trHeight w:val="880"/>
        </w:trPr>
        <w:tc>
          <w:tcPr>
            <w:tcW w:w="91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1C90C76" w14:textId="77777777" w:rsidR="0002592D" w:rsidRPr="007F7727" w:rsidRDefault="007F7727">
            <w:pPr>
              <w:widowControl/>
              <w:jc w:val="center"/>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泗洪公安局法医解剖中心设备</w:t>
            </w:r>
          </w:p>
        </w:tc>
      </w:tr>
      <w:tr w:rsidR="007F7727" w:rsidRPr="007F7727" w14:paraId="185955ED" w14:textId="77777777">
        <w:trPr>
          <w:trHeight w:val="30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BDCD0" w14:textId="77777777" w:rsidR="0002592D" w:rsidRPr="007F7727" w:rsidRDefault="007F7727">
            <w:pPr>
              <w:widowControl/>
              <w:jc w:val="center"/>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一、</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91794A"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1</w:t>
            </w:r>
            <w:r w:rsidRPr="007F7727">
              <w:rPr>
                <w:rFonts w:ascii="仿宋" w:eastAsia="仿宋" w:hAnsi="仿宋" w:cs="仿宋" w:hint="eastAsia"/>
                <w:b/>
                <w:bCs/>
                <w:sz w:val="24"/>
                <w:szCs w:val="24"/>
                <w:lang w:bidi="ar"/>
              </w:rPr>
              <w:t>个标准普通尸体解剖室装备</w:t>
            </w:r>
          </w:p>
        </w:tc>
      </w:tr>
      <w:tr w:rsidR="007F7727" w:rsidRPr="007F7727" w14:paraId="244D7243" w14:textId="77777777">
        <w:trPr>
          <w:trHeight w:val="30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4A81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一</w:t>
            </w:r>
            <w:r w:rsidRPr="007F7727">
              <w:rPr>
                <w:rFonts w:ascii="仿宋" w:eastAsia="仿宋" w:hAnsi="仿宋" w:cs="仿宋" w:hint="eastAsia"/>
                <w:sz w:val="24"/>
                <w:szCs w:val="24"/>
                <w:lang w:bidi="ar"/>
              </w:rPr>
              <w:t>)</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CF529E"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普通尸体解剖室空气净化处理系统</w:t>
            </w:r>
          </w:p>
        </w:tc>
      </w:tr>
      <w:tr w:rsidR="007F7727" w:rsidRPr="007F7727" w14:paraId="2C217A7B" w14:textId="77777777">
        <w:trPr>
          <w:trHeight w:val="157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9DF6B"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B0154"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电器集中控制设备及系统</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909E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BD3C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1372C"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包含电器集中控制系统（软件）</w:t>
            </w:r>
          </w:p>
          <w:p w14:paraId="23355348"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、门板采用高强度铝板，箱体采用不锈钢板制造。</w:t>
            </w:r>
          </w:p>
          <w:p w14:paraId="075DA6B1"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、使用电源：三相五线，</w:t>
            </w:r>
            <w:r w:rsidRPr="007F7727">
              <w:rPr>
                <w:rFonts w:ascii="仿宋" w:eastAsia="仿宋" w:hAnsi="仿宋" w:cs="仿宋" w:hint="eastAsia"/>
                <w:sz w:val="24"/>
                <w:szCs w:val="24"/>
              </w:rPr>
              <w:t>380V</w:t>
            </w:r>
            <w:r w:rsidRPr="007F7727">
              <w:rPr>
                <w:rFonts w:ascii="仿宋" w:eastAsia="仿宋" w:hAnsi="仿宋" w:cs="仿宋" w:hint="eastAsia"/>
                <w:sz w:val="24"/>
                <w:szCs w:val="24"/>
              </w:rPr>
              <w:t>，</w:t>
            </w:r>
            <w:r w:rsidRPr="007F7727">
              <w:rPr>
                <w:rFonts w:ascii="仿宋" w:eastAsia="仿宋" w:hAnsi="仿宋" w:cs="仿宋" w:hint="eastAsia"/>
                <w:sz w:val="24"/>
                <w:szCs w:val="24"/>
              </w:rPr>
              <w:t xml:space="preserve">50HZ </w:t>
            </w:r>
            <w:r w:rsidRPr="007F7727">
              <w:rPr>
                <w:rFonts w:ascii="仿宋" w:eastAsia="仿宋" w:hAnsi="仿宋" w:cs="仿宋" w:hint="eastAsia"/>
                <w:sz w:val="24"/>
                <w:szCs w:val="24"/>
              </w:rPr>
              <w:t>。</w:t>
            </w:r>
          </w:p>
          <w:p w14:paraId="5C021D5F"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、具有漏电保护，缺相保护，电机过载保护，相位等保护</w:t>
            </w:r>
            <w:r w:rsidRPr="007F7727">
              <w:rPr>
                <w:rFonts w:ascii="仿宋" w:eastAsia="仿宋" w:hAnsi="仿宋" w:cs="仿宋" w:hint="eastAsia"/>
                <w:sz w:val="24"/>
                <w:szCs w:val="24"/>
              </w:rPr>
              <w:t>。</w:t>
            </w:r>
          </w:p>
          <w:p w14:paraId="6AD28F71"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、采用工业级触摸屏，</w:t>
            </w:r>
            <w:r w:rsidRPr="007F7727">
              <w:rPr>
                <w:rFonts w:ascii="仿宋" w:eastAsia="仿宋" w:hAnsi="仿宋" w:cs="仿宋" w:hint="eastAsia"/>
                <w:sz w:val="24"/>
                <w:szCs w:val="24"/>
              </w:rPr>
              <w:t xml:space="preserve">PLC. </w:t>
            </w:r>
            <w:r w:rsidRPr="007F7727">
              <w:rPr>
                <w:rFonts w:ascii="仿宋" w:eastAsia="仿宋" w:hAnsi="仿宋" w:cs="仿宋" w:hint="eastAsia"/>
                <w:sz w:val="24"/>
                <w:szCs w:val="24"/>
              </w:rPr>
              <w:t>人性化界面，动态画面，一键起停等功能</w:t>
            </w:r>
            <w:r w:rsidRPr="007F7727">
              <w:rPr>
                <w:rFonts w:ascii="仿宋" w:eastAsia="仿宋" w:hAnsi="仿宋" w:cs="仿宋" w:hint="eastAsia"/>
                <w:sz w:val="24"/>
                <w:szCs w:val="24"/>
              </w:rPr>
              <w:t>。</w:t>
            </w:r>
          </w:p>
          <w:p w14:paraId="0FE9CAFF"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、多页面设置，如主页面，设置页面，帮助页面等，可以设定相关运行参数，如消毒灯启停时间</w:t>
            </w:r>
            <w:r w:rsidRPr="007F7727">
              <w:rPr>
                <w:rFonts w:ascii="仿宋" w:eastAsia="仿宋" w:hAnsi="仿宋" w:cs="仿宋" w:hint="eastAsia"/>
                <w:sz w:val="24"/>
                <w:szCs w:val="24"/>
              </w:rPr>
              <w:t>。</w:t>
            </w:r>
          </w:p>
          <w:p w14:paraId="62416258"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6</w:t>
            </w:r>
            <w:r w:rsidRPr="007F7727">
              <w:rPr>
                <w:rFonts w:ascii="仿宋" w:eastAsia="仿宋" w:hAnsi="仿宋" w:cs="仿宋" w:hint="eastAsia"/>
                <w:sz w:val="24"/>
                <w:szCs w:val="24"/>
              </w:rPr>
              <w:t>、控制塔采用上中下三门设计，上层电源端，下层控制输出端，中层工业级触摸屏；电气集中控制和管理。</w:t>
            </w:r>
          </w:p>
          <w:p w14:paraId="4395BEB7"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7</w:t>
            </w:r>
            <w:r w:rsidRPr="007F7727">
              <w:rPr>
                <w:rFonts w:ascii="仿宋" w:eastAsia="仿宋" w:hAnsi="仿宋" w:cs="仿宋" w:hint="eastAsia"/>
                <w:sz w:val="24"/>
                <w:szCs w:val="24"/>
              </w:rPr>
              <w:t>、控制塔尺寸：</w:t>
            </w:r>
            <w:r w:rsidRPr="007F7727">
              <w:rPr>
                <w:rFonts w:ascii="仿宋" w:eastAsia="仿宋" w:hAnsi="仿宋" w:cs="仿宋" w:hint="eastAsia"/>
                <w:sz w:val="24"/>
                <w:szCs w:val="24"/>
              </w:rPr>
              <w:t>≥</w:t>
            </w:r>
            <w:r w:rsidRPr="007F7727">
              <w:rPr>
                <w:rFonts w:ascii="仿宋" w:eastAsia="仿宋" w:hAnsi="仿宋" w:cs="仿宋" w:hint="eastAsia"/>
                <w:sz w:val="24"/>
                <w:szCs w:val="24"/>
              </w:rPr>
              <w:t>2000*350*175</w:t>
            </w:r>
            <w:r w:rsidRPr="007F7727">
              <w:rPr>
                <w:rFonts w:ascii="仿宋" w:eastAsia="仿宋" w:hAnsi="仿宋" w:cs="仿宋" w:hint="eastAsia"/>
                <w:sz w:val="24"/>
                <w:szCs w:val="24"/>
              </w:rPr>
              <w:t>毫米</w:t>
            </w:r>
            <w:r w:rsidRPr="007F7727">
              <w:rPr>
                <w:rFonts w:ascii="仿宋" w:eastAsia="仿宋" w:hAnsi="仿宋" w:cs="仿宋" w:hint="eastAsia"/>
                <w:sz w:val="24"/>
                <w:szCs w:val="24"/>
              </w:rPr>
              <w:t>。</w:t>
            </w:r>
          </w:p>
          <w:p w14:paraId="3910B31A" w14:textId="77777777" w:rsidR="0002592D" w:rsidRPr="007F7727" w:rsidRDefault="007F7727">
            <w:pPr>
              <w:widowControl/>
              <w:jc w:val="left"/>
              <w:rPr>
                <w:shd w:val="clear" w:color="auto" w:fill="000000"/>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8</w:t>
            </w:r>
            <w:r w:rsidRPr="007F7727">
              <w:rPr>
                <w:rFonts w:ascii="仿宋" w:eastAsia="仿宋" w:hAnsi="仿宋" w:cs="仿宋" w:hint="eastAsia"/>
                <w:sz w:val="24"/>
                <w:szCs w:val="24"/>
                <w:lang w:bidi="ar"/>
              </w:rPr>
              <w:t>、静待工作功率：小于</w:t>
            </w:r>
            <w:r w:rsidRPr="007F7727">
              <w:rPr>
                <w:rFonts w:ascii="仿宋" w:eastAsia="仿宋" w:hAnsi="仿宋" w:cs="仿宋" w:hint="eastAsia"/>
                <w:sz w:val="24"/>
                <w:szCs w:val="24"/>
                <w:lang w:bidi="ar"/>
              </w:rPr>
              <w:t>10W</w:t>
            </w:r>
            <w:r w:rsidRPr="007F7727">
              <w:rPr>
                <w:rFonts w:ascii="仿宋" w:eastAsia="仿宋" w:hAnsi="仿宋" w:cs="仿宋" w:hint="eastAsia"/>
                <w:sz w:val="24"/>
                <w:szCs w:val="24"/>
              </w:rPr>
              <w:t>。</w:t>
            </w:r>
          </w:p>
          <w:p w14:paraId="2CDC4D0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9</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为确保电器集中控制系统软件为受知识产权保护的正版软件，在投标文件中提供软件单位出具的电器集中控制系统软件产品证书原件扫描件及双软评估公共服务平台官网</w:t>
            </w:r>
            <w:r w:rsidRPr="007F7727">
              <w:rPr>
                <w:rFonts w:ascii="仿宋" w:eastAsia="仿宋" w:hAnsi="仿宋" w:cs="仿宋" w:hint="eastAsia"/>
                <w:sz w:val="24"/>
                <w:szCs w:val="24"/>
                <w:lang w:bidi="ar"/>
              </w:rPr>
              <w:t xml:space="preserve"> </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https://srpg.csia.org.cn</w:t>
            </w:r>
            <w:r w:rsidRPr="007F7727">
              <w:rPr>
                <w:rFonts w:ascii="仿宋" w:eastAsia="仿宋" w:hAnsi="仿宋" w:cs="仿宋" w:hint="eastAsia"/>
                <w:sz w:val="24"/>
                <w:szCs w:val="24"/>
                <w:lang w:bidi="ar"/>
              </w:rPr>
              <w:t>）查询截图</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rPr>
              <w:t>不提供或提供不全</w:t>
            </w:r>
            <w:r w:rsidRPr="007F7727">
              <w:rPr>
                <w:rFonts w:ascii="仿宋" w:eastAsia="仿宋" w:hAnsi="仿宋" w:cs="仿宋" w:hint="eastAsia"/>
                <w:sz w:val="24"/>
                <w:szCs w:val="24"/>
              </w:rPr>
              <w:t>按</w:t>
            </w:r>
            <w:r w:rsidRPr="007F7727">
              <w:rPr>
                <w:rFonts w:ascii="仿宋" w:eastAsia="仿宋" w:hAnsi="仿宋" w:cs="仿宋" w:hint="eastAsia"/>
                <w:sz w:val="24"/>
                <w:szCs w:val="24"/>
              </w:rPr>
              <w:t>负偏离</w:t>
            </w:r>
            <w:r w:rsidRPr="007F7727">
              <w:rPr>
                <w:rFonts w:ascii="仿宋" w:eastAsia="仿宋" w:hAnsi="仿宋" w:cs="仿宋" w:hint="eastAsia"/>
                <w:sz w:val="24"/>
                <w:szCs w:val="24"/>
              </w:rPr>
              <w:t>处理</w:t>
            </w:r>
            <w:r w:rsidRPr="007F7727">
              <w:rPr>
                <w:rFonts w:ascii="仿宋" w:eastAsia="仿宋" w:hAnsi="仿宋" w:cs="仿宋" w:hint="eastAsia"/>
                <w:sz w:val="24"/>
                <w:szCs w:val="24"/>
              </w:rPr>
              <w:t>。</w:t>
            </w:r>
          </w:p>
        </w:tc>
      </w:tr>
      <w:tr w:rsidR="007F7727" w:rsidRPr="007F7727" w14:paraId="285D03E1" w14:textId="77777777">
        <w:trPr>
          <w:trHeight w:val="105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2CAFB"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B79E"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分体翻转层流新风净化集成装置</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0795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EC1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9063A"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rPr>
              <w:t>控制新风通过高腐静压箱装置达到静压状态，具有送风、消音、匀风、净化、保温、降速、照明、光氧化消毒功能；箱面设有大孔径送风孔，可向下垂直送新风</w:t>
            </w:r>
            <w:r w:rsidRPr="007F7727">
              <w:rPr>
                <w:rFonts w:ascii="仿宋" w:eastAsia="仿宋" w:hAnsi="仿宋" w:cs="仿宋" w:hint="eastAsia"/>
                <w:sz w:val="24"/>
                <w:szCs w:val="24"/>
              </w:rPr>
              <w:t>。</w:t>
            </w:r>
          </w:p>
          <w:p w14:paraId="66D52BDA"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rPr>
              <w:t>高腐静压箱装置结构：导流风口≥</w:t>
            </w:r>
            <w:r w:rsidRPr="007F7727">
              <w:rPr>
                <w:rFonts w:ascii="仿宋" w:eastAsia="仿宋" w:hAnsi="仿宋" w:cs="仿宋" w:hint="eastAsia"/>
                <w:sz w:val="24"/>
                <w:szCs w:val="24"/>
              </w:rPr>
              <w:t>1000</w:t>
            </w:r>
            <w:r w:rsidRPr="007F7727">
              <w:rPr>
                <w:rFonts w:ascii="仿宋" w:eastAsia="仿宋" w:hAnsi="仿宋" w:cs="仿宋" w:hint="eastAsia"/>
                <w:sz w:val="24"/>
                <w:szCs w:val="24"/>
              </w:rPr>
              <w:t>×</w:t>
            </w:r>
            <w:r w:rsidRPr="007F7727">
              <w:rPr>
                <w:rFonts w:ascii="仿宋" w:eastAsia="仿宋" w:hAnsi="仿宋" w:cs="仿宋" w:hint="eastAsia"/>
                <w:sz w:val="24"/>
                <w:szCs w:val="24"/>
              </w:rPr>
              <w:t>200mm</w:t>
            </w:r>
            <w:r w:rsidRPr="007F7727">
              <w:rPr>
                <w:rFonts w:ascii="仿宋" w:eastAsia="仿宋" w:hAnsi="仿宋" w:cs="仿宋" w:hint="eastAsia"/>
                <w:sz w:val="24"/>
                <w:szCs w:val="24"/>
              </w:rPr>
              <w:t>，平版倾斜角：≥</w:t>
            </w:r>
            <w:r w:rsidRPr="007F7727">
              <w:rPr>
                <w:rFonts w:ascii="仿宋" w:eastAsia="仿宋" w:hAnsi="仿宋" w:cs="仿宋" w:hint="eastAsia"/>
                <w:sz w:val="24"/>
                <w:szCs w:val="24"/>
              </w:rPr>
              <w:t>45</w:t>
            </w:r>
            <w:r w:rsidRPr="007F7727">
              <w:rPr>
                <w:rFonts w:ascii="仿宋" w:eastAsia="仿宋" w:hAnsi="仿宋" w:cs="仿宋" w:hint="eastAsia"/>
                <w:sz w:val="24"/>
                <w:szCs w:val="24"/>
              </w:rPr>
              <w:t>°，空气对流距：≥</w:t>
            </w:r>
            <w:r w:rsidRPr="007F7727">
              <w:rPr>
                <w:rFonts w:ascii="仿宋" w:eastAsia="仿宋" w:hAnsi="仿宋" w:cs="仿宋" w:hint="eastAsia"/>
                <w:sz w:val="24"/>
                <w:szCs w:val="24"/>
              </w:rPr>
              <w:t>12mm</w:t>
            </w:r>
            <w:r w:rsidRPr="007F7727">
              <w:rPr>
                <w:rFonts w:ascii="仿宋" w:eastAsia="仿宋" w:hAnsi="仿宋" w:cs="仿宋" w:hint="eastAsia"/>
                <w:sz w:val="24"/>
                <w:szCs w:val="24"/>
              </w:rPr>
              <w:t>，中心孔≥Φ</w:t>
            </w:r>
            <w:r w:rsidRPr="007F7727">
              <w:rPr>
                <w:rFonts w:ascii="仿宋" w:eastAsia="仿宋" w:hAnsi="仿宋" w:cs="仿宋" w:hint="eastAsia"/>
                <w:sz w:val="24"/>
                <w:szCs w:val="24"/>
              </w:rPr>
              <w:t>150mm</w:t>
            </w:r>
            <w:r w:rsidRPr="007F7727">
              <w:rPr>
                <w:rFonts w:ascii="仿宋" w:eastAsia="仿宋" w:hAnsi="仿宋" w:cs="仿宋" w:hint="eastAsia"/>
                <w:sz w:val="24"/>
                <w:szCs w:val="24"/>
              </w:rPr>
              <w:t>，中控导管尺寸≥φ</w:t>
            </w:r>
            <w:r w:rsidRPr="007F7727">
              <w:rPr>
                <w:rFonts w:ascii="仿宋" w:eastAsia="仿宋" w:hAnsi="仿宋" w:cs="仿宋" w:hint="eastAsia"/>
                <w:sz w:val="24"/>
                <w:szCs w:val="24"/>
              </w:rPr>
              <w:t>148</w:t>
            </w:r>
            <w:r w:rsidRPr="007F7727">
              <w:rPr>
                <w:rFonts w:ascii="仿宋" w:eastAsia="仿宋" w:hAnsi="仿宋" w:cs="仿宋" w:hint="eastAsia"/>
                <w:sz w:val="24"/>
                <w:szCs w:val="24"/>
              </w:rPr>
              <w:t>×</w:t>
            </w:r>
            <w:r w:rsidRPr="007F7727">
              <w:rPr>
                <w:rFonts w:ascii="仿宋" w:eastAsia="仿宋" w:hAnsi="仿宋" w:cs="仿宋" w:hint="eastAsia"/>
                <w:sz w:val="24"/>
                <w:szCs w:val="24"/>
              </w:rPr>
              <w:t>450mm</w:t>
            </w:r>
            <w:r w:rsidRPr="007F7727">
              <w:rPr>
                <w:rFonts w:ascii="仿宋" w:eastAsia="仿宋" w:hAnsi="仿宋" w:cs="仿宋" w:hint="eastAsia"/>
                <w:sz w:val="24"/>
                <w:szCs w:val="24"/>
              </w:rPr>
              <w:t>。</w:t>
            </w:r>
          </w:p>
          <w:p w14:paraId="660815DE"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w:t>
            </w:r>
            <w:r w:rsidRPr="007F7727">
              <w:rPr>
                <w:rFonts w:ascii="仿宋" w:eastAsia="仿宋" w:hAnsi="仿宋" w:cs="仿宋" w:hint="eastAsia"/>
                <w:sz w:val="24"/>
                <w:szCs w:val="24"/>
              </w:rPr>
              <w:t>空气净化功能：层流过滤，有效层流过滤空气，消除空气中的尘埃，过滤效率≥</w:t>
            </w:r>
            <w:r w:rsidRPr="007F7727">
              <w:rPr>
                <w:rFonts w:ascii="仿宋" w:eastAsia="仿宋" w:hAnsi="仿宋" w:cs="仿宋" w:hint="eastAsia"/>
                <w:sz w:val="24"/>
                <w:szCs w:val="24"/>
              </w:rPr>
              <w:t>90%</w:t>
            </w:r>
            <w:r w:rsidRPr="007F7727">
              <w:rPr>
                <w:rFonts w:ascii="仿宋" w:eastAsia="仿宋" w:hAnsi="仿宋" w:cs="仿宋" w:hint="eastAsia"/>
                <w:sz w:val="24"/>
                <w:szCs w:val="24"/>
              </w:rPr>
              <w:t>。</w:t>
            </w:r>
          </w:p>
          <w:p w14:paraId="1509562C" w14:textId="77777777" w:rsidR="0002592D" w:rsidRPr="007F7727" w:rsidRDefault="007F7727">
            <w:pPr>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、嵌入式光氧化模块：法医解剖时模块翻转</w:t>
            </w:r>
            <w:r w:rsidRPr="007F7727">
              <w:rPr>
                <w:rFonts w:ascii="仿宋" w:eastAsia="仿宋" w:hAnsi="仿宋" w:cs="仿宋" w:hint="eastAsia"/>
                <w:sz w:val="24"/>
                <w:szCs w:val="24"/>
              </w:rPr>
              <w:lastRenderedPageBreak/>
              <w:t>到装置内侧，当解剖结束后通过控制塔一键结束程序延时设定的时间后翻转</w:t>
            </w:r>
            <w:r w:rsidRPr="007F7727">
              <w:rPr>
                <w:rFonts w:ascii="仿宋" w:eastAsia="仿宋" w:hAnsi="仿宋" w:cs="仿宋" w:hint="eastAsia"/>
                <w:sz w:val="24"/>
                <w:szCs w:val="24"/>
              </w:rPr>
              <w:t>180</w:t>
            </w:r>
            <w:r w:rsidRPr="007F7727">
              <w:rPr>
                <w:rFonts w:ascii="仿宋" w:eastAsia="仿宋" w:hAnsi="仿宋" w:cs="仿宋" w:hint="eastAsia"/>
                <w:sz w:val="24"/>
                <w:szCs w:val="24"/>
              </w:rPr>
              <w:t>度使模块转到出风面外侧并完全突出风面，同时对解剖室进行大面积的消毒杀菌，当达到设定的灯消毒时间后自动关闭并重新翻转到内侧，</w:t>
            </w:r>
            <w:r w:rsidRPr="007F7727">
              <w:rPr>
                <w:rFonts w:ascii="仿宋" w:eastAsia="仿宋" w:hAnsi="仿宋" w:cs="仿宋" w:hint="eastAsia"/>
                <w:sz w:val="24"/>
                <w:szCs w:val="24"/>
              </w:rPr>
              <w:t>内含新风和翻转控制系统软件。</w:t>
            </w:r>
            <w:r w:rsidRPr="007F7727">
              <w:rPr>
                <w:rFonts w:ascii="仿宋" w:eastAsia="仿宋" w:hAnsi="仿宋" w:cs="仿宋" w:hint="eastAsia"/>
                <w:sz w:val="24"/>
                <w:szCs w:val="24"/>
              </w:rPr>
              <w:t>通过光化学反应达到空气消毒除臭功能，功率≥</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rPr>
              <w:t>15W</w:t>
            </w:r>
            <w:r w:rsidRPr="007F7727">
              <w:rPr>
                <w:rFonts w:ascii="仿宋" w:eastAsia="仿宋" w:hAnsi="仿宋" w:cs="仿宋" w:hint="eastAsia"/>
                <w:sz w:val="24"/>
                <w:szCs w:val="24"/>
              </w:rPr>
              <w:t>；转架尺寸≤</w:t>
            </w:r>
            <w:r w:rsidRPr="007F7727">
              <w:rPr>
                <w:rFonts w:ascii="仿宋" w:eastAsia="仿宋" w:hAnsi="仿宋" w:cs="仿宋" w:hint="eastAsia"/>
                <w:sz w:val="24"/>
                <w:szCs w:val="24"/>
              </w:rPr>
              <w:t>60</w:t>
            </w:r>
            <w:r w:rsidRPr="007F7727">
              <w:rPr>
                <w:rFonts w:ascii="仿宋" w:eastAsia="仿宋" w:hAnsi="仿宋" w:cs="仿宋" w:hint="eastAsia"/>
                <w:sz w:val="24"/>
                <w:szCs w:val="24"/>
              </w:rPr>
              <w:t>×</w:t>
            </w:r>
            <w:r w:rsidRPr="007F7727">
              <w:rPr>
                <w:rFonts w:ascii="仿宋" w:eastAsia="仿宋" w:hAnsi="仿宋" w:cs="仿宋" w:hint="eastAsia"/>
                <w:sz w:val="24"/>
                <w:szCs w:val="24"/>
              </w:rPr>
              <w:t>200</w:t>
            </w:r>
            <w:r w:rsidRPr="007F7727">
              <w:rPr>
                <w:rFonts w:ascii="仿宋" w:eastAsia="仿宋" w:hAnsi="仿宋" w:cs="仿宋" w:hint="eastAsia"/>
                <w:sz w:val="24"/>
                <w:szCs w:val="24"/>
              </w:rPr>
              <w:t>×</w:t>
            </w:r>
            <w:r w:rsidRPr="007F7727">
              <w:rPr>
                <w:rFonts w:ascii="仿宋" w:eastAsia="仿宋" w:hAnsi="仿宋" w:cs="仿宋" w:hint="eastAsia"/>
                <w:sz w:val="24"/>
                <w:szCs w:val="24"/>
              </w:rPr>
              <w:t>42mm</w:t>
            </w:r>
            <w:r w:rsidRPr="007F7727">
              <w:rPr>
                <w:rFonts w:ascii="仿宋" w:eastAsia="仿宋" w:hAnsi="仿宋" w:cs="仿宋" w:hint="eastAsia"/>
                <w:sz w:val="24"/>
                <w:szCs w:val="24"/>
              </w:rPr>
              <w:t>；转轴尺寸≤</w:t>
            </w:r>
            <w:r w:rsidRPr="007F7727">
              <w:rPr>
                <w:rFonts w:ascii="仿宋" w:eastAsia="仿宋" w:hAnsi="仿宋" w:cs="仿宋" w:hint="eastAsia"/>
                <w:sz w:val="24"/>
                <w:szCs w:val="24"/>
              </w:rPr>
              <w:t>120</w:t>
            </w:r>
            <w:r w:rsidRPr="007F7727">
              <w:rPr>
                <w:rFonts w:ascii="仿宋" w:eastAsia="仿宋" w:hAnsi="仿宋" w:cs="仿宋" w:hint="eastAsia"/>
                <w:sz w:val="24"/>
                <w:szCs w:val="24"/>
              </w:rPr>
              <w:t>×￠</w:t>
            </w:r>
            <w:r w:rsidRPr="007F7727">
              <w:rPr>
                <w:rFonts w:ascii="仿宋" w:eastAsia="仿宋" w:hAnsi="仿宋" w:cs="仿宋" w:hint="eastAsia"/>
                <w:sz w:val="24"/>
                <w:szCs w:val="24"/>
              </w:rPr>
              <w:t>150</w:t>
            </w:r>
            <w:r w:rsidRPr="007F7727">
              <w:rPr>
                <w:rFonts w:ascii="仿宋" w:eastAsia="仿宋" w:hAnsi="仿宋" w:cs="仿宋" w:hint="eastAsia"/>
                <w:sz w:val="24"/>
                <w:szCs w:val="24"/>
              </w:rPr>
              <w:t>；安装板（带两要圆孔）≤</w:t>
            </w:r>
            <w:r w:rsidRPr="007F7727">
              <w:rPr>
                <w:rFonts w:ascii="仿宋" w:eastAsia="仿宋" w:hAnsi="仿宋" w:cs="仿宋" w:hint="eastAsia"/>
                <w:sz w:val="24"/>
                <w:szCs w:val="24"/>
              </w:rPr>
              <w:t>30</w:t>
            </w:r>
            <w:r w:rsidRPr="007F7727">
              <w:rPr>
                <w:rFonts w:ascii="仿宋" w:eastAsia="仿宋" w:hAnsi="仿宋" w:cs="仿宋" w:hint="eastAsia"/>
                <w:sz w:val="24"/>
                <w:szCs w:val="24"/>
              </w:rPr>
              <w:t>×</w:t>
            </w:r>
            <w:r w:rsidRPr="007F7727">
              <w:rPr>
                <w:rFonts w:ascii="仿宋" w:eastAsia="仿宋" w:hAnsi="仿宋" w:cs="仿宋" w:hint="eastAsia"/>
                <w:sz w:val="24"/>
                <w:szCs w:val="24"/>
              </w:rPr>
              <w:t>130</w:t>
            </w:r>
            <w:r w:rsidRPr="007F7727">
              <w:rPr>
                <w:rFonts w:ascii="仿宋" w:eastAsia="仿宋" w:hAnsi="仿宋" w:cs="仿宋" w:hint="eastAsia"/>
                <w:sz w:val="24"/>
                <w:szCs w:val="24"/>
              </w:rPr>
              <w:t>×</w:t>
            </w:r>
            <w:r w:rsidRPr="007F7727">
              <w:rPr>
                <w:rFonts w:ascii="仿宋" w:eastAsia="仿宋" w:hAnsi="仿宋" w:cs="仿宋" w:hint="eastAsia"/>
                <w:sz w:val="24"/>
                <w:szCs w:val="24"/>
              </w:rPr>
              <w:t>150mm</w:t>
            </w:r>
            <w:r w:rsidRPr="007F7727">
              <w:rPr>
                <w:rFonts w:ascii="仿宋" w:eastAsia="仿宋" w:hAnsi="仿宋" w:cs="仿宋" w:hint="eastAsia"/>
                <w:sz w:val="24"/>
                <w:szCs w:val="24"/>
              </w:rPr>
              <w:t>。</w:t>
            </w:r>
          </w:p>
          <w:p w14:paraId="37F44E77"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、中央层流布气装置结构：</w:t>
            </w:r>
          </w:p>
          <w:p w14:paraId="6FCB0913"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1</w:t>
            </w:r>
            <w:r w:rsidRPr="007F7727">
              <w:rPr>
                <w:rFonts w:ascii="仿宋" w:eastAsia="仿宋" w:hAnsi="仿宋" w:cs="仿宋" w:hint="eastAsia"/>
                <w:sz w:val="24"/>
                <w:szCs w:val="24"/>
              </w:rPr>
              <w:t>）、内置隔音材料降低噪音，隔音量≥</w:t>
            </w:r>
            <w:r w:rsidRPr="007F7727">
              <w:rPr>
                <w:rFonts w:ascii="仿宋" w:eastAsia="仿宋" w:hAnsi="仿宋" w:cs="仿宋" w:hint="eastAsia"/>
                <w:sz w:val="24"/>
                <w:szCs w:val="24"/>
              </w:rPr>
              <w:t>37dB</w:t>
            </w:r>
            <w:r w:rsidRPr="007F7727">
              <w:rPr>
                <w:rFonts w:ascii="仿宋" w:eastAsia="仿宋" w:hAnsi="仿宋" w:cs="仿宋" w:hint="eastAsia"/>
                <w:sz w:val="24"/>
                <w:szCs w:val="24"/>
              </w:rPr>
              <w:t>，隔音系数≥</w:t>
            </w:r>
            <w:r w:rsidRPr="007F7727">
              <w:rPr>
                <w:rFonts w:ascii="仿宋" w:eastAsia="仿宋" w:hAnsi="仿宋" w:cs="仿宋" w:hint="eastAsia"/>
                <w:sz w:val="24"/>
                <w:szCs w:val="24"/>
              </w:rPr>
              <w:t>0.84</w:t>
            </w:r>
            <w:r w:rsidRPr="007F7727">
              <w:rPr>
                <w:rFonts w:ascii="仿宋" w:eastAsia="仿宋" w:hAnsi="仿宋" w:cs="仿宋" w:hint="eastAsia"/>
                <w:sz w:val="24"/>
                <w:szCs w:val="24"/>
              </w:rPr>
              <w:t>；</w:t>
            </w:r>
          </w:p>
          <w:p w14:paraId="681CE345"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2</w:t>
            </w:r>
            <w:r w:rsidRPr="007F7727">
              <w:rPr>
                <w:rFonts w:ascii="仿宋" w:eastAsia="仿宋" w:hAnsi="仿宋" w:cs="仿宋" w:hint="eastAsia"/>
                <w:sz w:val="24"/>
                <w:szCs w:val="24"/>
              </w:rPr>
              <w:t>）、箱面材质：</w:t>
            </w:r>
            <w:r w:rsidRPr="007F7727">
              <w:rPr>
                <w:rFonts w:ascii="仿宋" w:eastAsia="仿宋" w:hAnsi="仿宋" w:cs="仿宋" w:hint="eastAsia"/>
                <w:sz w:val="24"/>
                <w:szCs w:val="24"/>
              </w:rPr>
              <w:t>316</w:t>
            </w:r>
            <w:r w:rsidRPr="007F7727">
              <w:rPr>
                <w:rFonts w:ascii="仿宋" w:eastAsia="仿宋" w:hAnsi="仿宋" w:cs="仿宋" w:hint="eastAsia"/>
                <w:sz w:val="24"/>
                <w:szCs w:val="24"/>
              </w:rPr>
              <w:t>不锈钢；</w:t>
            </w:r>
          </w:p>
          <w:p w14:paraId="4067A8DD"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3</w:t>
            </w:r>
            <w:r w:rsidRPr="007F7727">
              <w:rPr>
                <w:rFonts w:ascii="仿宋" w:eastAsia="仿宋" w:hAnsi="仿宋" w:cs="仿宋" w:hint="eastAsia"/>
                <w:sz w:val="24"/>
                <w:szCs w:val="24"/>
              </w:rPr>
              <w:t>）、平均色温范围：</w:t>
            </w:r>
            <w:r w:rsidRPr="007F7727">
              <w:rPr>
                <w:rFonts w:ascii="仿宋" w:eastAsia="仿宋" w:hAnsi="仿宋" w:cs="仿宋" w:hint="eastAsia"/>
                <w:sz w:val="24"/>
                <w:szCs w:val="24"/>
              </w:rPr>
              <w:t>4800K</w:t>
            </w:r>
            <w:r w:rsidRPr="007F7727">
              <w:rPr>
                <w:rFonts w:ascii="仿宋" w:eastAsia="仿宋" w:hAnsi="仿宋" w:cs="仿宋" w:hint="eastAsia"/>
                <w:sz w:val="24"/>
                <w:szCs w:val="24"/>
              </w:rPr>
              <w:t>。</w:t>
            </w:r>
          </w:p>
          <w:p w14:paraId="3C67290C"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4</w:t>
            </w:r>
            <w:r w:rsidRPr="007F7727">
              <w:rPr>
                <w:rFonts w:ascii="仿宋" w:eastAsia="仿宋" w:hAnsi="仿宋" w:cs="仿宋" w:hint="eastAsia"/>
                <w:sz w:val="24"/>
                <w:szCs w:val="24"/>
              </w:rPr>
              <w:t>）、运行噪声：出风口下方</w:t>
            </w:r>
            <w:r w:rsidRPr="007F7727">
              <w:rPr>
                <w:rFonts w:ascii="仿宋" w:eastAsia="仿宋" w:hAnsi="仿宋" w:cs="仿宋" w:hint="eastAsia"/>
                <w:sz w:val="24"/>
                <w:szCs w:val="24"/>
              </w:rPr>
              <w:t>1</w:t>
            </w:r>
            <w:r w:rsidRPr="007F7727">
              <w:rPr>
                <w:rFonts w:ascii="仿宋" w:eastAsia="仿宋" w:hAnsi="仿宋" w:cs="仿宋" w:hint="eastAsia"/>
                <w:sz w:val="24"/>
                <w:szCs w:val="24"/>
              </w:rPr>
              <w:t>米处，运行噪音≤</w:t>
            </w:r>
            <w:r w:rsidRPr="007F7727">
              <w:rPr>
                <w:rFonts w:ascii="仿宋" w:eastAsia="仿宋" w:hAnsi="仿宋" w:cs="仿宋" w:hint="eastAsia"/>
                <w:sz w:val="24"/>
                <w:szCs w:val="24"/>
              </w:rPr>
              <w:t>60dB</w:t>
            </w:r>
            <w:r w:rsidRPr="007F7727">
              <w:rPr>
                <w:rFonts w:ascii="仿宋" w:eastAsia="仿宋" w:hAnsi="仿宋" w:cs="仿宋" w:hint="eastAsia"/>
                <w:sz w:val="24"/>
                <w:szCs w:val="24"/>
              </w:rPr>
              <w:t>。</w:t>
            </w:r>
          </w:p>
          <w:p w14:paraId="57C99796"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5</w:t>
            </w:r>
            <w:r w:rsidRPr="007F7727">
              <w:rPr>
                <w:rFonts w:ascii="仿宋" w:eastAsia="仿宋" w:hAnsi="仿宋" w:cs="仿宋" w:hint="eastAsia"/>
                <w:sz w:val="24"/>
                <w:szCs w:val="24"/>
              </w:rPr>
              <w:t>）、照度：室内照明灯下方</w:t>
            </w:r>
            <w:r w:rsidRPr="007F7727">
              <w:rPr>
                <w:rFonts w:ascii="仿宋" w:eastAsia="仿宋" w:hAnsi="仿宋" w:cs="仿宋" w:hint="eastAsia"/>
                <w:sz w:val="24"/>
                <w:szCs w:val="24"/>
              </w:rPr>
              <w:t>1</w:t>
            </w:r>
            <w:r w:rsidRPr="007F7727">
              <w:rPr>
                <w:rFonts w:ascii="仿宋" w:eastAsia="仿宋" w:hAnsi="仿宋" w:cs="仿宋" w:hint="eastAsia"/>
                <w:sz w:val="24"/>
                <w:szCs w:val="24"/>
              </w:rPr>
              <w:t>米处，灯光照度≥</w:t>
            </w:r>
            <w:r w:rsidRPr="007F7727">
              <w:rPr>
                <w:rFonts w:ascii="仿宋" w:eastAsia="仿宋" w:hAnsi="仿宋" w:cs="仿宋" w:hint="eastAsia"/>
                <w:sz w:val="24"/>
                <w:szCs w:val="24"/>
              </w:rPr>
              <w:t>1000lx</w:t>
            </w:r>
            <w:r w:rsidRPr="007F7727">
              <w:rPr>
                <w:rFonts w:ascii="仿宋" w:eastAsia="仿宋" w:hAnsi="仿宋" w:cs="仿宋" w:hint="eastAsia"/>
                <w:sz w:val="24"/>
                <w:szCs w:val="24"/>
              </w:rPr>
              <w:t>。</w:t>
            </w:r>
          </w:p>
          <w:p w14:paraId="366D26B6"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6</w:t>
            </w:r>
            <w:r w:rsidRPr="007F7727">
              <w:rPr>
                <w:rFonts w:ascii="仿宋" w:eastAsia="仿宋" w:hAnsi="仿宋" w:cs="仿宋" w:hint="eastAsia"/>
                <w:sz w:val="24"/>
                <w:szCs w:val="24"/>
              </w:rPr>
              <w:t>）、出风口高温试验：</w:t>
            </w:r>
            <w:r w:rsidRPr="007F7727">
              <w:rPr>
                <w:rFonts w:ascii="仿宋" w:eastAsia="仿宋" w:hAnsi="仿宋" w:cs="仿宋" w:hint="eastAsia"/>
                <w:sz w:val="24"/>
                <w:szCs w:val="24"/>
              </w:rPr>
              <w:t>85</w:t>
            </w:r>
            <w:r w:rsidRPr="007F7727">
              <w:rPr>
                <w:rFonts w:ascii="仿宋" w:eastAsia="仿宋" w:hAnsi="仿宋" w:cs="仿宋" w:hint="eastAsia"/>
                <w:sz w:val="24"/>
                <w:szCs w:val="24"/>
              </w:rPr>
              <w:t>℃下存储</w:t>
            </w:r>
            <w:r w:rsidRPr="007F7727">
              <w:rPr>
                <w:rFonts w:ascii="仿宋" w:eastAsia="仿宋" w:hAnsi="仿宋" w:cs="仿宋" w:hint="eastAsia"/>
                <w:sz w:val="24"/>
                <w:szCs w:val="24"/>
              </w:rPr>
              <w:t>4</w:t>
            </w:r>
            <w:r w:rsidRPr="007F7727">
              <w:rPr>
                <w:rFonts w:ascii="仿宋" w:eastAsia="仿宋" w:hAnsi="仿宋" w:cs="仿宋" w:hint="eastAsia"/>
                <w:sz w:val="24"/>
                <w:szCs w:val="24"/>
              </w:rPr>
              <w:t>小时，试后外观无损伤。</w:t>
            </w:r>
          </w:p>
          <w:p w14:paraId="3B0CB803" w14:textId="77777777" w:rsidR="0002592D" w:rsidRPr="007F7727" w:rsidRDefault="007F7727">
            <w:pPr>
              <w:jc w:val="left"/>
              <w:rPr>
                <w:rFonts w:ascii="仿宋" w:eastAsia="仿宋" w:hAnsi="仿宋" w:cs="仿宋"/>
                <w:sz w:val="24"/>
                <w:szCs w:val="24"/>
              </w:rPr>
            </w:pPr>
            <w:r w:rsidRPr="007F7727">
              <w:rPr>
                <w:rFonts w:ascii="仿宋" w:eastAsia="仿宋" w:hAnsi="仿宋" w:cs="仿宋" w:hint="eastAsia"/>
                <w:sz w:val="24"/>
                <w:szCs w:val="24"/>
              </w:rPr>
              <w:t>7</w:t>
            </w:r>
            <w:r w:rsidRPr="007F7727">
              <w:rPr>
                <w:rFonts w:ascii="仿宋" w:eastAsia="仿宋" w:hAnsi="仿宋" w:cs="仿宋" w:hint="eastAsia"/>
                <w:sz w:val="24"/>
                <w:szCs w:val="24"/>
              </w:rPr>
              <w:t>）、耐压试验：产品带电部分与外壳之间应能承受</w:t>
            </w:r>
            <w:r w:rsidRPr="007F7727">
              <w:rPr>
                <w:rFonts w:ascii="仿宋" w:eastAsia="仿宋" w:hAnsi="仿宋" w:cs="仿宋" w:hint="eastAsia"/>
                <w:sz w:val="24"/>
                <w:szCs w:val="24"/>
              </w:rPr>
              <w:t>50Hz</w:t>
            </w:r>
            <w:r w:rsidRPr="007F7727">
              <w:rPr>
                <w:rFonts w:ascii="仿宋" w:eastAsia="仿宋" w:hAnsi="仿宋" w:cs="仿宋" w:hint="eastAsia"/>
                <w:sz w:val="24"/>
                <w:szCs w:val="24"/>
              </w:rPr>
              <w:t>、</w:t>
            </w:r>
            <w:r w:rsidRPr="007F7727">
              <w:rPr>
                <w:rFonts w:ascii="仿宋" w:eastAsia="仿宋" w:hAnsi="仿宋" w:cs="仿宋" w:hint="eastAsia"/>
                <w:sz w:val="24"/>
                <w:szCs w:val="24"/>
              </w:rPr>
              <w:t>1500V</w:t>
            </w:r>
            <w:r w:rsidRPr="007F7727">
              <w:rPr>
                <w:rFonts w:ascii="仿宋" w:eastAsia="仿宋" w:hAnsi="仿宋" w:cs="仿宋" w:hint="eastAsia"/>
                <w:sz w:val="24"/>
                <w:szCs w:val="24"/>
              </w:rPr>
              <w:t>的交流电压，历时</w:t>
            </w:r>
            <w:r w:rsidRPr="007F7727">
              <w:rPr>
                <w:rFonts w:ascii="仿宋" w:eastAsia="仿宋" w:hAnsi="仿宋" w:cs="仿宋" w:hint="eastAsia"/>
                <w:sz w:val="24"/>
                <w:szCs w:val="24"/>
              </w:rPr>
              <w:t>1min</w:t>
            </w:r>
            <w:r w:rsidRPr="007F7727">
              <w:rPr>
                <w:rFonts w:ascii="仿宋" w:eastAsia="仿宋" w:hAnsi="仿宋" w:cs="仿宋" w:hint="eastAsia"/>
                <w:sz w:val="24"/>
                <w:szCs w:val="24"/>
              </w:rPr>
              <w:t>的耐压试验，不应有闪烁或击穿现象。</w:t>
            </w:r>
          </w:p>
          <w:p w14:paraId="474B7445" w14:textId="77777777" w:rsidR="0002592D" w:rsidRPr="007F7727" w:rsidRDefault="007F7727">
            <w:pPr>
              <w:jc w:val="left"/>
              <w:rPr>
                <w:rFonts w:ascii="仿宋" w:eastAsia="仿宋" w:hAnsi="仿宋" w:cs="仿宋"/>
                <w:sz w:val="24"/>
                <w:szCs w:val="24"/>
              </w:rPr>
            </w:pPr>
            <w:r w:rsidRPr="007F7727">
              <w:rPr>
                <w:rFonts w:ascii="仿宋" w:eastAsia="仿宋" w:hAnsi="仿宋" w:cs="仿宋" w:hint="eastAsia"/>
                <w:sz w:val="24"/>
                <w:szCs w:val="24"/>
              </w:rPr>
              <w:t>8</w:t>
            </w:r>
            <w:r w:rsidRPr="007F7727">
              <w:rPr>
                <w:rFonts w:ascii="仿宋" w:eastAsia="仿宋" w:hAnsi="仿宋" w:cs="仿宋" w:hint="eastAsia"/>
                <w:sz w:val="24"/>
                <w:szCs w:val="24"/>
              </w:rPr>
              <w:t>）、绝缘电阻：电源插头或电流引入端子与外壳裸露金属部件之间的绝缘电阻，在正常环境条件下应大于</w:t>
            </w:r>
            <w:r w:rsidRPr="007F7727">
              <w:rPr>
                <w:rFonts w:ascii="仿宋" w:eastAsia="仿宋" w:hAnsi="仿宋" w:cs="仿宋" w:hint="eastAsia"/>
                <w:sz w:val="24"/>
                <w:szCs w:val="24"/>
              </w:rPr>
              <w:t>1000M</w:t>
            </w:r>
            <w:r w:rsidRPr="007F7727">
              <w:rPr>
                <w:rFonts w:ascii="仿宋" w:eastAsia="仿宋" w:hAnsi="仿宋" w:cs="仿宋" w:hint="eastAsia"/>
                <w:sz w:val="24"/>
                <w:szCs w:val="24"/>
              </w:rPr>
              <w:t>Ω。</w:t>
            </w:r>
          </w:p>
          <w:p w14:paraId="28CCC809" w14:textId="77777777" w:rsidR="0002592D" w:rsidRPr="007F7727" w:rsidRDefault="007F7727">
            <w:pPr>
              <w:jc w:val="left"/>
            </w:pPr>
            <w:r w:rsidRPr="007F7727">
              <w:rPr>
                <w:rFonts w:ascii="仿宋" w:eastAsia="仿宋" w:hAnsi="仿宋" w:cs="仿宋" w:hint="eastAsia"/>
                <w:sz w:val="24"/>
                <w:szCs w:val="24"/>
              </w:rPr>
              <w:t>▲</w:t>
            </w:r>
            <w:r w:rsidRPr="007F7727">
              <w:rPr>
                <w:rFonts w:ascii="仿宋" w:eastAsia="仿宋" w:hAnsi="仿宋" w:cs="仿宋" w:hint="eastAsia"/>
                <w:sz w:val="24"/>
                <w:szCs w:val="24"/>
              </w:rPr>
              <w:t>6</w:t>
            </w:r>
            <w:r w:rsidRPr="007F7727">
              <w:rPr>
                <w:rFonts w:ascii="仿宋" w:eastAsia="仿宋" w:hAnsi="仿宋" w:cs="仿宋" w:hint="eastAsia"/>
                <w:sz w:val="24"/>
                <w:szCs w:val="24"/>
              </w:rPr>
              <w:t>投标文件中</w:t>
            </w:r>
            <w:r w:rsidRPr="007F7727">
              <w:rPr>
                <w:rFonts w:ascii="仿宋" w:eastAsia="仿宋" w:hAnsi="仿宋" w:cs="仿宋" w:hint="eastAsia"/>
                <w:sz w:val="24"/>
                <w:szCs w:val="24"/>
              </w:rPr>
              <w:t>提供具有</w:t>
            </w:r>
            <w:r w:rsidRPr="007F7727">
              <w:rPr>
                <w:rFonts w:ascii="仿宋" w:eastAsia="仿宋" w:hAnsi="仿宋" w:cs="仿宋" w:hint="eastAsia"/>
                <w:sz w:val="24"/>
                <w:szCs w:val="24"/>
              </w:rPr>
              <w:t>CMA</w:t>
            </w:r>
            <w:r w:rsidRPr="007F7727">
              <w:rPr>
                <w:rFonts w:ascii="仿宋" w:eastAsia="仿宋" w:hAnsi="仿宋" w:cs="仿宋" w:hint="eastAsia"/>
                <w:sz w:val="24"/>
                <w:szCs w:val="24"/>
              </w:rPr>
              <w:t>认证的第三方检测机构出具的</w:t>
            </w:r>
            <w:r w:rsidRPr="007F7727">
              <w:rPr>
                <w:rFonts w:ascii="仿宋" w:eastAsia="仿宋" w:hAnsi="仿宋" w:cs="仿宋" w:hint="eastAsia"/>
                <w:sz w:val="24"/>
                <w:szCs w:val="24"/>
              </w:rPr>
              <w:t>新风和翻转控制系统软件</w:t>
            </w:r>
            <w:r w:rsidRPr="007F7727">
              <w:rPr>
                <w:rFonts w:ascii="仿宋" w:eastAsia="仿宋" w:hAnsi="仿宋" w:cs="仿宋" w:hint="eastAsia"/>
                <w:sz w:val="24"/>
                <w:szCs w:val="24"/>
                <w:lang w:bidi="ar"/>
              </w:rPr>
              <w:t>测试报告</w:t>
            </w:r>
            <w:r w:rsidRPr="007F7727">
              <w:rPr>
                <w:rFonts w:ascii="仿宋" w:eastAsia="仿宋" w:hAnsi="仿宋" w:cs="仿宋" w:hint="eastAsia"/>
                <w:sz w:val="24"/>
                <w:szCs w:val="24"/>
              </w:rPr>
              <w:t>原件扫描件</w:t>
            </w:r>
            <w:r w:rsidRPr="007F7727">
              <w:rPr>
                <w:rFonts w:ascii="仿宋" w:eastAsia="仿宋" w:hAnsi="仿宋" w:cs="仿宋" w:hint="eastAsia"/>
                <w:sz w:val="24"/>
                <w:szCs w:val="24"/>
              </w:rPr>
              <w:t>，</w:t>
            </w:r>
            <w:r w:rsidRPr="007F7727">
              <w:rPr>
                <w:rFonts w:ascii="仿宋" w:eastAsia="仿宋" w:hAnsi="仿宋" w:cs="仿宋" w:hint="eastAsia"/>
                <w:sz w:val="24"/>
                <w:szCs w:val="24"/>
              </w:rPr>
              <w:t>不提供或提供不全为负偏离。</w:t>
            </w:r>
          </w:p>
          <w:p w14:paraId="7CFD2A34" w14:textId="77777777" w:rsidR="0002592D" w:rsidRPr="007F7727" w:rsidRDefault="007F7727">
            <w:pPr>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7</w:t>
            </w:r>
            <w:r w:rsidRPr="007F7727">
              <w:rPr>
                <w:rFonts w:ascii="仿宋" w:eastAsia="仿宋" w:hAnsi="仿宋" w:cs="仿宋" w:hint="eastAsia"/>
                <w:sz w:val="24"/>
                <w:szCs w:val="24"/>
              </w:rPr>
              <w:t>、为确保新风和翻转控制系统软件为受知识产权保护的正版软件，在投标文件中提供软件单位出具的新风和翻转控制系统软件产品证书原件扫描件及双软评估公共服务平台官网</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w:t>
            </w:r>
            <w:r w:rsidRPr="007F7727">
              <w:rPr>
                <w:rFonts w:ascii="仿宋" w:eastAsia="仿宋" w:hAnsi="仿宋" w:cs="仿宋" w:hint="eastAsia"/>
                <w:sz w:val="24"/>
                <w:szCs w:val="24"/>
              </w:rPr>
              <w:t>https://srpg.csia.org.cn</w:t>
            </w:r>
            <w:r w:rsidRPr="007F7727">
              <w:rPr>
                <w:rFonts w:ascii="仿宋" w:eastAsia="仿宋" w:hAnsi="仿宋" w:cs="仿宋" w:hint="eastAsia"/>
                <w:sz w:val="24"/>
                <w:szCs w:val="24"/>
              </w:rPr>
              <w:t>）查询截图</w:t>
            </w:r>
            <w:r w:rsidRPr="007F7727">
              <w:rPr>
                <w:rFonts w:ascii="仿宋" w:eastAsia="仿宋" w:hAnsi="仿宋" w:cs="仿宋" w:hint="eastAsia"/>
                <w:sz w:val="24"/>
                <w:szCs w:val="24"/>
              </w:rPr>
              <w:t>,</w:t>
            </w:r>
            <w:r w:rsidRPr="007F7727">
              <w:rPr>
                <w:rFonts w:ascii="仿宋" w:eastAsia="仿宋" w:hAnsi="仿宋" w:cs="仿宋" w:hint="eastAsia"/>
                <w:sz w:val="24"/>
                <w:szCs w:val="24"/>
              </w:rPr>
              <w:t>不提供或提供不全为负偏离。</w:t>
            </w:r>
          </w:p>
        </w:tc>
      </w:tr>
      <w:tr w:rsidR="007F7727" w:rsidRPr="007F7727" w14:paraId="21367F38" w14:textId="77777777">
        <w:trPr>
          <w:trHeight w:val="4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010F1"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lastRenderedPageBreak/>
              <w:t>3</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6B7BB"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分体翻转</w:t>
            </w:r>
            <w:r w:rsidRPr="007F7727">
              <w:rPr>
                <w:rFonts w:ascii="仿宋" w:eastAsia="仿宋" w:hAnsi="仿宋" w:cs="仿宋" w:hint="eastAsia"/>
                <w:sz w:val="24"/>
                <w:szCs w:val="24"/>
                <w:lang w:bidi="ar"/>
              </w:rPr>
              <w:t>层流新风集成装置配套管路</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35408"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7B3E"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3C62D"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、镀锌板材质，保温金属软管以及管件；包含支吊架制作、安装；风管、法兰、法兰加固框等。</w:t>
            </w:r>
          </w:p>
        </w:tc>
      </w:tr>
      <w:tr w:rsidR="007F7727" w:rsidRPr="007F7727" w14:paraId="3300FB35" w14:textId="77777777">
        <w:trPr>
          <w:trHeight w:val="4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796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4</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4E03B"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高效层流新风分流装置</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D80A4"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4</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A2F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67BE" w14:textId="77777777" w:rsidR="0002592D" w:rsidRPr="007F7727" w:rsidRDefault="007F7727">
            <w:pPr>
              <w:pStyle w:val="a3"/>
              <w:widowControl/>
              <w:ind w:left="0"/>
              <w:jc w:val="left"/>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一体模压空气动力学面板，孔板送风，面板可拆卸，导流孔数量≥</w:t>
            </w:r>
            <w:r w:rsidRPr="007F7727">
              <w:rPr>
                <w:rFonts w:ascii="仿宋" w:eastAsia="仿宋" w:hAnsi="仿宋" w:cs="仿宋" w:hint="eastAsia"/>
                <w:sz w:val="24"/>
                <w:szCs w:val="24"/>
                <w:lang w:bidi="ar"/>
              </w:rPr>
              <w:t>400</w:t>
            </w:r>
            <w:r w:rsidRPr="007F7727">
              <w:rPr>
                <w:rFonts w:ascii="仿宋" w:eastAsia="仿宋" w:hAnsi="仿宋" w:cs="仿宋" w:hint="eastAsia"/>
                <w:sz w:val="24"/>
                <w:szCs w:val="24"/>
                <w:lang w:bidi="ar"/>
              </w:rPr>
              <w:t>个</w:t>
            </w:r>
            <w:r w:rsidRPr="007F7727">
              <w:rPr>
                <w:rFonts w:ascii="仿宋" w:eastAsia="仿宋" w:hAnsi="仿宋" w:cs="仿宋" w:hint="eastAsia"/>
                <w:sz w:val="24"/>
                <w:szCs w:val="24"/>
                <w:lang w:bidi="ar"/>
              </w:rPr>
              <w:t>。</w:t>
            </w:r>
          </w:p>
          <w:p w14:paraId="6C02CCF3" w14:textId="77777777" w:rsidR="0002592D" w:rsidRPr="007F7727" w:rsidRDefault="007F7727">
            <w:pPr>
              <w:pStyle w:val="a3"/>
              <w:widowControl/>
              <w:ind w:left="0"/>
              <w:jc w:val="left"/>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2</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内置消音材料，风量≥</w:t>
            </w:r>
            <w:r w:rsidRPr="007F7727">
              <w:rPr>
                <w:rFonts w:ascii="仿宋" w:eastAsia="仿宋" w:hAnsi="仿宋" w:cs="仿宋" w:hint="eastAsia"/>
                <w:sz w:val="24"/>
                <w:szCs w:val="24"/>
                <w:lang w:bidi="ar"/>
              </w:rPr>
              <w:t>650CMH</w:t>
            </w:r>
            <w:r w:rsidRPr="007F7727">
              <w:rPr>
                <w:rFonts w:ascii="仿宋" w:eastAsia="仿宋" w:hAnsi="仿宋" w:cs="仿宋" w:hint="eastAsia"/>
                <w:sz w:val="24"/>
                <w:szCs w:val="24"/>
                <w:lang w:bidi="ar"/>
              </w:rPr>
              <w:t>，尺寸符合现场安装要求</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含消声稳流器，层流腔与面板配套</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层流区均速误差</w:t>
            </w:r>
            <w:r w:rsidRPr="007F7727">
              <w:rPr>
                <w:rFonts w:ascii="仿宋" w:eastAsia="仿宋" w:hAnsi="仿宋" w:cs="仿宋" w:hint="eastAsia"/>
                <w:sz w:val="24"/>
                <w:szCs w:val="24"/>
                <w:lang w:bidi="ar"/>
              </w:rPr>
              <w:t>&lt;5%</w:t>
            </w:r>
            <w:r w:rsidRPr="007F7727">
              <w:rPr>
                <w:rFonts w:ascii="仿宋" w:eastAsia="仿宋" w:hAnsi="仿宋" w:cs="仿宋" w:hint="eastAsia"/>
                <w:sz w:val="24"/>
                <w:szCs w:val="24"/>
                <w:lang w:bidi="ar"/>
              </w:rPr>
              <w:t>。</w:t>
            </w:r>
          </w:p>
          <w:p w14:paraId="57937BF5" w14:textId="77777777" w:rsidR="0002592D" w:rsidRPr="007F7727" w:rsidRDefault="007F7727">
            <w:pPr>
              <w:pStyle w:val="a3"/>
              <w:widowControl/>
              <w:ind w:left="0"/>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3</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内置可拆卸式</w:t>
            </w:r>
            <w:r w:rsidRPr="007F7727">
              <w:rPr>
                <w:rFonts w:ascii="仿宋" w:eastAsia="仿宋" w:hAnsi="仿宋" w:cs="仿宋" w:hint="eastAsia"/>
                <w:sz w:val="24"/>
                <w:szCs w:val="24"/>
                <w:lang w:bidi="ar"/>
              </w:rPr>
              <w:t>PM2.5</w:t>
            </w:r>
            <w:r w:rsidRPr="007F7727">
              <w:rPr>
                <w:rFonts w:ascii="仿宋" w:eastAsia="仿宋" w:hAnsi="仿宋" w:cs="仿宋" w:hint="eastAsia"/>
                <w:sz w:val="24"/>
                <w:szCs w:val="24"/>
                <w:lang w:bidi="ar"/>
              </w:rPr>
              <w:t>过滤器，使进入室内</w:t>
            </w:r>
            <w:r w:rsidRPr="007F7727">
              <w:rPr>
                <w:rFonts w:ascii="仿宋" w:eastAsia="仿宋" w:hAnsi="仿宋" w:cs="仿宋" w:hint="eastAsia"/>
                <w:sz w:val="24"/>
                <w:szCs w:val="24"/>
                <w:lang w:bidi="ar"/>
              </w:rPr>
              <w:lastRenderedPageBreak/>
              <w:t>空气驱除</w:t>
            </w:r>
            <w:r w:rsidRPr="007F7727">
              <w:rPr>
                <w:rFonts w:ascii="仿宋" w:eastAsia="仿宋" w:hAnsi="仿宋" w:cs="仿宋" w:hint="eastAsia"/>
                <w:sz w:val="24"/>
                <w:szCs w:val="24"/>
                <w:lang w:bidi="ar"/>
              </w:rPr>
              <w:t>PM2.5</w:t>
            </w:r>
            <w:r w:rsidRPr="007F7727">
              <w:rPr>
                <w:rFonts w:ascii="仿宋" w:eastAsia="仿宋" w:hAnsi="仿宋" w:cs="仿宋" w:hint="eastAsia"/>
                <w:sz w:val="24"/>
                <w:szCs w:val="24"/>
                <w:lang w:bidi="ar"/>
              </w:rPr>
              <w:t>上颗粒物，有效避免过敏源</w:t>
            </w:r>
            <w:r w:rsidRPr="007F7727">
              <w:rPr>
                <w:rFonts w:ascii="仿宋" w:eastAsia="仿宋" w:hAnsi="仿宋" w:cs="仿宋" w:hint="eastAsia"/>
                <w:sz w:val="24"/>
                <w:szCs w:val="24"/>
                <w:lang w:bidi="ar"/>
              </w:rPr>
              <w:t>。</w:t>
            </w:r>
          </w:p>
        </w:tc>
      </w:tr>
      <w:tr w:rsidR="007F7727" w:rsidRPr="007F7727" w14:paraId="2758D11F"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215E2"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lastRenderedPageBreak/>
              <w:t>5</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14C57"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通风软管</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B37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30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C1D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m</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01F9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、国标，直径</w:t>
            </w:r>
            <w:r w:rsidRPr="007F7727">
              <w:rPr>
                <w:rFonts w:ascii="仿宋" w:eastAsia="仿宋" w:hAnsi="仿宋" w:cs="仿宋" w:hint="eastAsia"/>
                <w:sz w:val="24"/>
                <w:szCs w:val="24"/>
                <w:lang w:bidi="ar"/>
              </w:rPr>
              <w:t>200mm</w:t>
            </w:r>
            <w:r w:rsidRPr="007F7727">
              <w:rPr>
                <w:rFonts w:ascii="仿宋" w:eastAsia="仿宋" w:hAnsi="仿宋" w:cs="仿宋" w:hint="eastAsia"/>
                <w:sz w:val="24"/>
                <w:szCs w:val="24"/>
                <w:lang w:bidi="ar"/>
              </w:rPr>
              <w:t>以内，排风双层软管，新风采用玻璃棉保温。</w:t>
            </w:r>
          </w:p>
        </w:tc>
      </w:tr>
      <w:tr w:rsidR="007F7727" w:rsidRPr="007F7727" w14:paraId="03380CE0" w14:textId="77777777">
        <w:trPr>
          <w:trHeight w:val="713"/>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C400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6</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3F2A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高效静吸机（风机）</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CD82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5E124"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D6031"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、中量静吸，高效、超净、超静，内含杀菌、提升装置。</w:t>
            </w:r>
          </w:p>
        </w:tc>
      </w:tr>
      <w:tr w:rsidR="007F7727" w:rsidRPr="007F7727" w14:paraId="2DA0A613" w14:textId="77777777">
        <w:trPr>
          <w:trHeight w:val="62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230B7"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7</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747C"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高效静吸机（风机）</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62FC"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EC3A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16BB"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、大量静吸，高效、超净、超静，内含杀菌、提升装置。</w:t>
            </w:r>
          </w:p>
        </w:tc>
      </w:tr>
      <w:tr w:rsidR="007F7727" w:rsidRPr="007F7727" w14:paraId="1F388018" w14:textId="77777777">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4E677"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8</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78BA0"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风机排风管</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3F69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7B5E"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米</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F6032"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、不锈钢材质，带加强筋，不锈钢法兰。</w:t>
            </w:r>
          </w:p>
        </w:tc>
      </w:tr>
      <w:tr w:rsidR="007F7727" w:rsidRPr="007F7727" w14:paraId="2572BD10" w14:textId="77777777">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DB09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9</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4A6E"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防水风阀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19D2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7F2F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auto"/>
          </w:tcPr>
          <w:p w14:paraId="64DBAD11" w14:textId="77777777" w:rsidR="0002592D" w:rsidRPr="007F7727" w:rsidRDefault="007F7727">
            <w:pPr>
              <w:widowControl/>
              <w:jc w:val="left"/>
              <w:textAlignment w:val="top"/>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、调节阀门角度的风量调节阀。</w:t>
            </w:r>
          </w:p>
        </w:tc>
      </w:tr>
      <w:tr w:rsidR="007F7727" w:rsidRPr="007F7727" w14:paraId="3459F692"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873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0</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625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防虫网</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F8C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F6E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8F1C045"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、跟出风口配套，不锈钢材质，</w:t>
            </w:r>
            <w:r w:rsidRPr="007F7727">
              <w:rPr>
                <w:rFonts w:ascii="仿宋" w:eastAsia="仿宋" w:hAnsi="仿宋" w:cs="仿宋" w:hint="eastAsia"/>
                <w:sz w:val="24"/>
                <w:szCs w:val="24"/>
                <w:lang w:bidi="ar"/>
              </w:rPr>
              <w:t>800</w:t>
            </w:r>
            <w:r w:rsidRPr="007F7727">
              <w:rPr>
                <w:rFonts w:ascii="仿宋" w:eastAsia="仿宋" w:hAnsi="仿宋" w:cs="仿宋" w:hint="eastAsia"/>
                <w:sz w:val="24"/>
                <w:szCs w:val="24"/>
                <w:lang w:bidi="ar"/>
              </w:rPr>
              <w:t>目</w:t>
            </w:r>
            <w:r w:rsidRPr="007F7727">
              <w:rPr>
                <w:rFonts w:ascii="仿宋" w:eastAsia="仿宋" w:hAnsi="仿宋" w:cs="仿宋" w:hint="eastAsia"/>
                <w:sz w:val="24"/>
                <w:szCs w:val="24"/>
                <w:lang w:bidi="ar"/>
              </w:rPr>
              <w:t>。</w:t>
            </w:r>
          </w:p>
        </w:tc>
      </w:tr>
      <w:tr w:rsidR="007F7727" w:rsidRPr="007F7727" w14:paraId="3D638EA1" w14:textId="77777777">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6820"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CFF1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防雨弯头</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2BDA2"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1FAA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5F24"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、国标，周长</w:t>
            </w:r>
            <w:r w:rsidRPr="007F7727">
              <w:rPr>
                <w:rFonts w:ascii="仿宋" w:eastAsia="仿宋" w:hAnsi="仿宋" w:cs="仿宋" w:hint="eastAsia"/>
                <w:sz w:val="24"/>
                <w:szCs w:val="24"/>
                <w:lang w:bidi="ar"/>
              </w:rPr>
              <w:t>3600mm</w:t>
            </w:r>
            <w:r w:rsidRPr="007F7727">
              <w:rPr>
                <w:rFonts w:ascii="仿宋" w:eastAsia="仿宋" w:hAnsi="仿宋" w:cs="仿宋" w:hint="eastAsia"/>
                <w:sz w:val="24"/>
                <w:szCs w:val="24"/>
                <w:lang w:bidi="ar"/>
              </w:rPr>
              <w:t>以内。</w:t>
            </w:r>
          </w:p>
        </w:tc>
      </w:tr>
      <w:tr w:rsidR="007F7727" w:rsidRPr="007F7727" w14:paraId="7ACB6763" w14:textId="77777777">
        <w:trPr>
          <w:trHeight w:val="27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8F71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2</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A5B65"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防雨帆布软接头</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F509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4E1E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01DCE"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、国标，周长</w:t>
            </w:r>
            <w:r w:rsidRPr="007F7727">
              <w:rPr>
                <w:rFonts w:ascii="仿宋" w:eastAsia="仿宋" w:hAnsi="仿宋" w:cs="仿宋" w:hint="eastAsia"/>
                <w:sz w:val="24"/>
                <w:szCs w:val="24"/>
                <w:lang w:bidi="ar"/>
              </w:rPr>
              <w:t>3600mm</w:t>
            </w:r>
            <w:r w:rsidRPr="007F7727">
              <w:rPr>
                <w:rFonts w:ascii="仿宋" w:eastAsia="仿宋" w:hAnsi="仿宋" w:cs="仿宋" w:hint="eastAsia"/>
                <w:sz w:val="24"/>
                <w:szCs w:val="24"/>
                <w:lang w:bidi="ar"/>
              </w:rPr>
              <w:t>以内。</w:t>
            </w:r>
          </w:p>
        </w:tc>
      </w:tr>
      <w:tr w:rsidR="007F7727" w:rsidRPr="007F7727" w14:paraId="28CB50D2"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9C5F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3</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C042"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层流装置及风机配套设备支吊架及安装辅材</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DBB5E"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2392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624DD"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、角铁、吊筋、膨胀螺栓、镀锌铆钉、封闭胶、抱箍等。</w:t>
            </w:r>
          </w:p>
        </w:tc>
      </w:tr>
      <w:tr w:rsidR="007F7727" w:rsidRPr="007F7727" w14:paraId="412E123C"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E64D0"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4</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7F7D4"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动力电源线</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87A3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w:t>
            </w:r>
            <w:r w:rsidRPr="007F7727">
              <w:rPr>
                <w:rFonts w:ascii="仿宋" w:eastAsia="仿宋" w:hAnsi="仿宋" w:cs="仿宋" w:hint="eastAsia"/>
                <w:sz w:val="24"/>
                <w:szCs w:val="24"/>
                <w:lang w:bidi="ar"/>
              </w:rPr>
              <w:t>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35DE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米</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0503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、国标，用于设备电源及系统配电，不含配电房至电箱总电源线，</w:t>
            </w:r>
            <w:r w:rsidRPr="007F7727">
              <w:rPr>
                <w:rFonts w:ascii="仿宋" w:eastAsia="仿宋" w:hAnsi="仿宋" w:cs="仿宋" w:hint="eastAsia"/>
                <w:sz w:val="24"/>
                <w:szCs w:val="24"/>
                <w:lang w:bidi="ar"/>
              </w:rPr>
              <w:t>BVR4mm</w:t>
            </w:r>
            <w:r w:rsidRPr="007F7727">
              <w:rPr>
                <w:rFonts w:ascii="仿宋" w:eastAsia="仿宋" w:hAnsi="仿宋" w:cs="仿宋" w:hint="eastAsia"/>
                <w:sz w:val="24"/>
                <w:szCs w:val="24"/>
                <w:lang w:bidi="ar"/>
              </w:rPr>
              <w:t>²。</w:t>
            </w:r>
          </w:p>
        </w:tc>
      </w:tr>
      <w:tr w:rsidR="007F7727" w:rsidRPr="007F7727" w14:paraId="505CFF56"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6C7DE"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5</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C58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动力电源线</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9A7A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3</w:t>
            </w:r>
            <w:r w:rsidRPr="007F7727">
              <w:rPr>
                <w:rFonts w:ascii="仿宋" w:eastAsia="仿宋" w:hAnsi="仿宋" w:cs="仿宋" w:hint="eastAsia"/>
                <w:sz w:val="24"/>
                <w:szCs w:val="24"/>
                <w:lang w:bidi="ar"/>
              </w:rPr>
              <w:t>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487C0"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米</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CABC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、国标，用于设备电源及系统配电，不含配电房至电箱总电源线，</w:t>
            </w:r>
            <w:r w:rsidRPr="007F7727">
              <w:rPr>
                <w:rFonts w:ascii="仿宋" w:eastAsia="仿宋" w:hAnsi="仿宋" w:cs="仿宋" w:hint="eastAsia"/>
                <w:sz w:val="24"/>
                <w:szCs w:val="24"/>
                <w:lang w:bidi="ar"/>
              </w:rPr>
              <w:t>BVR2.5mm</w:t>
            </w:r>
            <w:r w:rsidRPr="007F7727">
              <w:rPr>
                <w:rFonts w:ascii="仿宋" w:eastAsia="仿宋" w:hAnsi="仿宋" w:cs="仿宋" w:hint="eastAsia"/>
                <w:sz w:val="24"/>
                <w:szCs w:val="24"/>
                <w:lang w:bidi="ar"/>
              </w:rPr>
              <w:t>²。</w:t>
            </w:r>
          </w:p>
        </w:tc>
      </w:tr>
      <w:tr w:rsidR="007F7727" w:rsidRPr="007F7727" w14:paraId="3F776729" w14:textId="77777777">
        <w:trPr>
          <w:trHeight w:val="54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399C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16</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89729"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护套信号控制线</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970F4"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94CA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6D147"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、控制线用于传感器、执行器、控制器等设备通讯、信号控制等。不包含设备的动力线，设备电源和系统配电需在设备安装前引至指定位置。</w:t>
            </w:r>
          </w:p>
        </w:tc>
      </w:tr>
      <w:tr w:rsidR="007F7727" w:rsidRPr="007F7727" w14:paraId="4722F730" w14:textId="77777777">
        <w:trPr>
          <w:trHeight w:val="36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677F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二</w:t>
            </w:r>
            <w:r w:rsidRPr="007F7727">
              <w:rPr>
                <w:rFonts w:ascii="仿宋" w:eastAsia="仿宋" w:hAnsi="仿宋" w:cs="仿宋" w:hint="eastAsia"/>
                <w:sz w:val="24"/>
                <w:szCs w:val="24"/>
                <w:lang w:bidi="ar"/>
              </w:rPr>
              <w:t>)</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8DA0D6"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专业解剖设备及取材设备</w:t>
            </w:r>
          </w:p>
        </w:tc>
      </w:tr>
      <w:tr w:rsidR="007F7727" w:rsidRPr="007F7727" w14:paraId="5B88020E" w14:textId="77777777">
        <w:trPr>
          <w:trHeight w:val="46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61B9E"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C9658"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双排风升降腐尸解剖台</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CE398" w14:textId="77777777" w:rsidR="0002592D" w:rsidRPr="007F7727" w:rsidRDefault="007F7727">
            <w:pPr>
              <w:widowControl/>
              <w:jc w:val="center"/>
              <w:rPr>
                <w:rFonts w:ascii="仿宋" w:eastAsia="仿宋" w:hAnsi="仿宋" w:cs="仿宋"/>
                <w:sz w:val="24"/>
                <w:szCs w:val="24"/>
              </w:rPr>
            </w:pPr>
            <w:r w:rsidRPr="007F7727">
              <w:rPr>
                <w:rFonts w:ascii="仿宋" w:eastAsia="仿宋" w:hAnsi="仿宋" w:cs="仿宋" w:hint="eastAsia"/>
                <w:sz w:val="24"/>
                <w:szCs w:val="24"/>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0C6A9" w14:textId="77777777" w:rsidR="0002592D" w:rsidRPr="007F7727" w:rsidRDefault="007F7727">
            <w:pPr>
              <w:widowControl/>
              <w:jc w:val="center"/>
              <w:rPr>
                <w:rFonts w:ascii="仿宋" w:eastAsia="仿宋" w:hAnsi="仿宋" w:cs="仿宋"/>
                <w:sz w:val="24"/>
                <w:szCs w:val="24"/>
              </w:rPr>
            </w:pPr>
            <w:r w:rsidRPr="007F7727">
              <w:rPr>
                <w:rFonts w:ascii="仿宋" w:eastAsia="仿宋" w:hAnsi="仿宋" w:cs="仿宋" w:hint="eastAsia"/>
                <w:sz w:val="24"/>
                <w:szCs w:val="24"/>
              </w:rPr>
              <w:t>台</w:t>
            </w:r>
          </w:p>
        </w:tc>
        <w:tc>
          <w:tcPr>
            <w:tcW w:w="5118" w:type="dxa"/>
            <w:tcBorders>
              <w:top w:val="single" w:sz="4" w:space="0" w:color="000000"/>
              <w:left w:val="single" w:sz="4" w:space="0" w:color="000000"/>
              <w:bottom w:val="single" w:sz="4" w:space="0" w:color="000000"/>
              <w:right w:val="single" w:sz="4" w:space="0" w:color="000000"/>
            </w:tcBorders>
            <w:shd w:val="clear" w:color="auto" w:fill="auto"/>
          </w:tcPr>
          <w:p w14:paraId="10605EAE"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、升降功能：内台板光滑平整无打孔，不会对尸体表面造成不必要的印痕或损坏尸表</w:t>
            </w:r>
            <w:r w:rsidRPr="007F7727">
              <w:rPr>
                <w:rFonts w:ascii="仿宋" w:eastAsia="仿宋" w:hAnsi="仿宋" w:cs="仿宋" w:hint="eastAsia"/>
                <w:sz w:val="24"/>
                <w:szCs w:val="24"/>
              </w:rPr>
              <w:t>物</w:t>
            </w:r>
            <w:r w:rsidRPr="007F7727">
              <w:rPr>
                <w:rFonts w:ascii="仿宋" w:eastAsia="仿宋" w:hAnsi="仿宋" w:cs="仿宋" w:hint="eastAsia"/>
                <w:sz w:val="24"/>
                <w:szCs w:val="24"/>
              </w:rPr>
              <w:t>证，内台板整体翻开，翻开角度≥</w:t>
            </w:r>
            <w:r w:rsidRPr="007F7727">
              <w:rPr>
                <w:rFonts w:ascii="仿宋" w:eastAsia="仿宋" w:hAnsi="仿宋" w:cs="仿宋" w:hint="eastAsia"/>
                <w:sz w:val="24"/>
                <w:szCs w:val="24"/>
              </w:rPr>
              <w:t>45</w:t>
            </w:r>
            <w:r w:rsidRPr="007F7727">
              <w:rPr>
                <w:rFonts w:ascii="仿宋" w:eastAsia="仿宋" w:hAnsi="仿宋" w:cs="仿宋" w:hint="eastAsia"/>
                <w:sz w:val="24"/>
                <w:szCs w:val="24"/>
              </w:rPr>
              <w:t>°，方便打扫解剖台内部和下水区域，内台板长度≥</w:t>
            </w:r>
            <w:r w:rsidRPr="007F7727">
              <w:rPr>
                <w:rFonts w:ascii="仿宋" w:eastAsia="仿宋" w:hAnsi="仿宋" w:cs="仿宋" w:hint="eastAsia"/>
                <w:sz w:val="24"/>
                <w:szCs w:val="24"/>
              </w:rPr>
              <w:t>1900mm</w:t>
            </w:r>
            <w:r w:rsidRPr="007F7727">
              <w:rPr>
                <w:rFonts w:ascii="仿宋" w:eastAsia="仿宋" w:hAnsi="仿宋" w:cs="仿宋" w:hint="eastAsia"/>
                <w:sz w:val="24"/>
                <w:szCs w:val="24"/>
              </w:rPr>
              <w:t>，宽度≥</w:t>
            </w:r>
            <w:r w:rsidRPr="007F7727">
              <w:rPr>
                <w:rFonts w:ascii="仿宋" w:eastAsia="仿宋" w:hAnsi="仿宋" w:cs="仿宋" w:hint="eastAsia"/>
                <w:sz w:val="24"/>
                <w:szCs w:val="24"/>
              </w:rPr>
              <w:t>56mm</w:t>
            </w:r>
            <w:r w:rsidRPr="007F7727">
              <w:rPr>
                <w:rFonts w:ascii="仿宋" w:eastAsia="仿宋" w:hAnsi="仿宋" w:cs="仿宋" w:hint="eastAsia"/>
                <w:sz w:val="24"/>
                <w:szCs w:val="24"/>
              </w:rPr>
              <w:t>，内台面板可根据法医解剖舒适度的要求上下升降（无需手动操作），内台面板升降范围：</w:t>
            </w:r>
            <w:r w:rsidRPr="007F7727">
              <w:rPr>
                <w:rFonts w:ascii="仿宋" w:eastAsia="仿宋" w:hAnsi="仿宋" w:cs="仿宋" w:hint="eastAsia"/>
                <w:sz w:val="24"/>
                <w:szCs w:val="24"/>
              </w:rPr>
              <w:t>0-15cm</w:t>
            </w:r>
            <w:r w:rsidRPr="007F7727">
              <w:rPr>
                <w:rFonts w:ascii="仿宋" w:eastAsia="仿宋" w:hAnsi="仿宋" w:cs="仿宋" w:hint="eastAsia"/>
                <w:sz w:val="24"/>
                <w:szCs w:val="24"/>
              </w:rPr>
              <w:t>（以解剖台内台面边框为基准，内台面板上升约</w:t>
            </w:r>
            <w:r w:rsidRPr="007F7727">
              <w:rPr>
                <w:rFonts w:ascii="仿宋" w:eastAsia="仿宋" w:hAnsi="仿宋" w:cs="仿宋" w:hint="eastAsia"/>
                <w:sz w:val="24"/>
                <w:szCs w:val="24"/>
              </w:rPr>
              <w:t xml:space="preserve">2cm </w:t>
            </w:r>
            <w:r w:rsidRPr="007F7727">
              <w:rPr>
                <w:rFonts w:ascii="仿宋" w:eastAsia="仿宋" w:hAnsi="仿宋" w:cs="仿宋" w:hint="eastAsia"/>
                <w:sz w:val="24"/>
                <w:szCs w:val="24"/>
              </w:rPr>
              <w:t>，下沉约</w:t>
            </w:r>
            <w:r w:rsidRPr="007F7727">
              <w:rPr>
                <w:rFonts w:ascii="仿宋" w:eastAsia="仿宋" w:hAnsi="仿宋" w:cs="仿宋" w:hint="eastAsia"/>
                <w:sz w:val="24"/>
                <w:szCs w:val="24"/>
              </w:rPr>
              <w:t>13cm</w:t>
            </w:r>
            <w:r w:rsidRPr="007F7727">
              <w:rPr>
                <w:rFonts w:ascii="仿宋" w:eastAsia="仿宋" w:hAnsi="仿宋" w:cs="仿宋" w:hint="eastAsia"/>
                <w:sz w:val="24"/>
                <w:szCs w:val="24"/>
              </w:rPr>
              <w:t>。）。内含电器集中控制系统软件。</w:t>
            </w:r>
          </w:p>
          <w:p w14:paraId="72D89ED4"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、“不锈钢尸体解剖台辅助机构”：（</w:t>
            </w:r>
            <w:r w:rsidRPr="007F7727">
              <w:rPr>
                <w:rFonts w:ascii="仿宋" w:eastAsia="仿宋" w:hAnsi="仿宋" w:cs="仿宋" w:hint="eastAsia"/>
                <w:sz w:val="24"/>
                <w:szCs w:val="24"/>
              </w:rPr>
              <w:t>1</w:t>
            </w:r>
            <w:r w:rsidRPr="007F7727">
              <w:rPr>
                <w:rFonts w:ascii="仿宋" w:eastAsia="仿宋" w:hAnsi="仿宋" w:cs="仿宋" w:hint="eastAsia"/>
                <w:sz w:val="24"/>
                <w:szCs w:val="24"/>
              </w:rPr>
              <w:t>）、污物导流管模块：污物导流管模块区域设置合理，区域面积≥</w:t>
            </w:r>
            <w:r w:rsidRPr="007F7727">
              <w:rPr>
                <w:rFonts w:ascii="仿宋" w:eastAsia="仿宋" w:hAnsi="仿宋" w:cs="仿宋" w:hint="eastAsia"/>
                <w:sz w:val="24"/>
                <w:szCs w:val="24"/>
              </w:rPr>
              <w:t>400cm2</w:t>
            </w: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）、滑板导流孔≥φ</w:t>
            </w:r>
            <w:r w:rsidRPr="007F7727">
              <w:rPr>
                <w:rFonts w:ascii="仿宋" w:eastAsia="仿宋" w:hAnsi="仿宋" w:cs="仿宋" w:hint="eastAsia"/>
                <w:sz w:val="24"/>
                <w:szCs w:val="24"/>
              </w:rPr>
              <w:t>22mm</w:t>
            </w: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）、内置帽式污物处理装置（提供实物照片）：尺寸≥</w:t>
            </w:r>
            <w:r w:rsidRPr="007F7727">
              <w:rPr>
                <w:rFonts w:ascii="仿宋" w:eastAsia="仿宋" w:hAnsi="仿宋" w:cs="仿宋" w:hint="eastAsia"/>
                <w:sz w:val="24"/>
                <w:szCs w:val="24"/>
              </w:rPr>
              <w:t>610</w:t>
            </w:r>
            <w:r w:rsidRPr="007F7727">
              <w:rPr>
                <w:rFonts w:ascii="仿宋" w:eastAsia="仿宋" w:hAnsi="仿宋" w:cs="仿宋" w:hint="eastAsia"/>
                <w:sz w:val="24"/>
                <w:szCs w:val="24"/>
              </w:rPr>
              <w:t>×</w:t>
            </w:r>
            <w:r w:rsidRPr="007F7727">
              <w:rPr>
                <w:rFonts w:ascii="仿宋" w:eastAsia="仿宋" w:hAnsi="仿宋" w:cs="仿宋" w:hint="eastAsia"/>
                <w:sz w:val="24"/>
                <w:szCs w:val="24"/>
              </w:rPr>
              <w:t>400</w:t>
            </w:r>
            <w:r w:rsidRPr="007F7727">
              <w:rPr>
                <w:rFonts w:ascii="仿宋" w:eastAsia="仿宋" w:hAnsi="仿宋" w:cs="仿宋" w:hint="eastAsia"/>
                <w:sz w:val="24"/>
                <w:szCs w:val="24"/>
              </w:rPr>
              <w:t>×</w:t>
            </w:r>
            <w:r w:rsidRPr="007F7727">
              <w:rPr>
                <w:rFonts w:ascii="仿宋" w:eastAsia="仿宋" w:hAnsi="仿宋" w:cs="仿宋" w:hint="eastAsia"/>
                <w:sz w:val="24"/>
                <w:szCs w:val="24"/>
              </w:rPr>
              <w:t>190mm</w:t>
            </w:r>
            <w:r w:rsidRPr="007F7727">
              <w:rPr>
                <w:rFonts w:ascii="仿宋" w:eastAsia="仿宋" w:hAnsi="仿宋" w:cs="仿宋" w:hint="eastAsia"/>
                <w:sz w:val="24"/>
                <w:szCs w:val="24"/>
              </w:rPr>
              <w:t>，流控数量≥</w:t>
            </w:r>
            <w:r w:rsidRPr="007F7727">
              <w:rPr>
                <w:rFonts w:ascii="仿宋" w:eastAsia="仿宋" w:hAnsi="仿宋" w:cs="仿宋" w:hint="eastAsia"/>
                <w:sz w:val="24"/>
                <w:szCs w:val="24"/>
              </w:rPr>
              <w:t>800</w:t>
            </w:r>
            <w:r w:rsidRPr="007F7727">
              <w:rPr>
                <w:rFonts w:ascii="仿宋" w:eastAsia="仿宋" w:hAnsi="仿宋" w:cs="仿宋" w:hint="eastAsia"/>
                <w:sz w:val="24"/>
                <w:szCs w:val="24"/>
              </w:rPr>
              <w:t>个。（</w:t>
            </w:r>
            <w:r w:rsidRPr="007F7727">
              <w:rPr>
                <w:rFonts w:ascii="仿宋" w:eastAsia="仿宋" w:hAnsi="仿宋" w:cs="仿宋" w:hint="eastAsia"/>
                <w:sz w:val="24"/>
                <w:szCs w:val="24"/>
              </w:rPr>
              <w:t>4</w:t>
            </w:r>
            <w:r w:rsidRPr="007F7727">
              <w:rPr>
                <w:rFonts w:ascii="仿宋" w:eastAsia="仿宋" w:hAnsi="仿宋" w:cs="仿宋" w:hint="eastAsia"/>
                <w:sz w:val="24"/>
                <w:szCs w:val="24"/>
              </w:rPr>
              <w:t>）、一体式脚踢直插装置≥</w:t>
            </w:r>
            <w:r w:rsidRPr="007F7727">
              <w:rPr>
                <w:rFonts w:ascii="仿宋" w:eastAsia="仿宋" w:hAnsi="仿宋" w:cs="仿宋" w:hint="eastAsia"/>
                <w:sz w:val="24"/>
                <w:szCs w:val="24"/>
              </w:rPr>
              <w:t>540mm</w:t>
            </w: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个</w:t>
            </w:r>
            <w:r w:rsidRPr="007F7727">
              <w:rPr>
                <w:rFonts w:ascii="仿宋" w:eastAsia="仿宋" w:hAnsi="仿宋" w:cs="仿宋" w:hint="eastAsia"/>
                <w:sz w:val="24"/>
                <w:szCs w:val="24"/>
              </w:rPr>
              <w:t>；</w:t>
            </w: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）、嵌入式板块尺寸≥</w:t>
            </w:r>
            <w:r w:rsidRPr="007F7727">
              <w:rPr>
                <w:rFonts w:ascii="仿宋" w:eastAsia="仿宋" w:hAnsi="仿宋" w:cs="仿宋" w:hint="eastAsia"/>
                <w:sz w:val="24"/>
                <w:szCs w:val="24"/>
              </w:rPr>
              <w:t>70</w:t>
            </w:r>
            <w:r w:rsidRPr="007F7727">
              <w:rPr>
                <w:rFonts w:ascii="仿宋" w:eastAsia="仿宋" w:hAnsi="仿宋" w:cs="仿宋" w:hint="eastAsia"/>
                <w:sz w:val="24"/>
                <w:szCs w:val="24"/>
              </w:rPr>
              <w:t>×</w:t>
            </w:r>
            <w:r w:rsidRPr="007F7727">
              <w:rPr>
                <w:rFonts w:ascii="仿宋" w:eastAsia="仿宋" w:hAnsi="仿宋" w:cs="仿宋" w:hint="eastAsia"/>
                <w:sz w:val="24"/>
                <w:szCs w:val="24"/>
              </w:rPr>
              <w:t>50mm</w:t>
            </w:r>
            <w:r w:rsidRPr="007F7727">
              <w:rPr>
                <w:rFonts w:ascii="仿宋" w:eastAsia="仿宋" w:hAnsi="仿宋" w:cs="仿宋" w:hint="eastAsia"/>
                <w:sz w:val="24"/>
                <w:szCs w:val="24"/>
              </w:rPr>
              <w:t>，表面光滑，凸出高度可控。</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lastRenderedPageBreak/>
              <w:t>#</w:t>
            </w:r>
            <w:r w:rsidRPr="007F7727">
              <w:rPr>
                <w:rFonts w:ascii="仿宋" w:eastAsia="仿宋" w:hAnsi="仿宋" w:cs="仿宋" w:hint="eastAsia"/>
                <w:sz w:val="24"/>
                <w:szCs w:val="24"/>
              </w:rPr>
              <w:t>3</w:t>
            </w:r>
            <w:r w:rsidRPr="007F7727">
              <w:rPr>
                <w:rFonts w:ascii="仿宋" w:eastAsia="仿宋" w:hAnsi="仿宋" w:cs="仿宋" w:hint="eastAsia"/>
                <w:sz w:val="24"/>
                <w:szCs w:val="24"/>
              </w:rPr>
              <w:t>、尸长测量定位仪：卡簧片倾角：≥</w:t>
            </w:r>
            <w:r w:rsidRPr="007F7727">
              <w:rPr>
                <w:rFonts w:ascii="仿宋" w:eastAsia="仿宋" w:hAnsi="仿宋" w:cs="仿宋" w:hint="eastAsia"/>
                <w:sz w:val="24"/>
                <w:szCs w:val="24"/>
              </w:rPr>
              <w:t>5</w:t>
            </w:r>
            <w:r w:rsidRPr="007F7727">
              <w:rPr>
                <w:rFonts w:ascii="仿宋" w:eastAsia="仿宋" w:hAnsi="仿宋" w:cs="仿宋" w:hint="eastAsia"/>
                <w:sz w:val="24"/>
                <w:szCs w:val="24"/>
              </w:rPr>
              <w:t>°，水柱型孔：≥</w:t>
            </w:r>
            <w:r w:rsidRPr="007F7727">
              <w:rPr>
                <w:rFonts w:ascii="仿宋" w:eastAsia="仿宋" w:hAnsi="仿宋" w:cs="仿宋" w:hint="eastAsia"/>
                <w:sz w:val="24"/>
                <w:szCs w:val="24"/>
              </w:rPr>
              <w:t>20</w:t>
            </w:r>
            <w:r w:rsidRPr="007F7727">
              <w:rPr>
                <w:rFonts w:ascii="仿宋" w:eastAsia="仿宋" w:hAnsi="仿宋" w:cs="仿宋" w:hint="eastAsia"/>
                <w:sz w:val="24"/>
                <w:szCs w:val="24"/>
              </w:rPr>
              <w:t>×φ</w:t>
            </w:r>
            <w:r w:rsidRPr="007F7727">
              <w:rPr>
                <w:rFonts w:ascii="仿宋" w:eastAsia="仿宋" w:hAnsi="仿宋" w:cs="仿宋" w:hint="eastAsia"/>
                <w:sz w:val="24"/>
                <w:szCs w:val="24"/>
              </w:rPr>
              <w:t>0.8 cm</w:t>
            </w:r>
            <w:r w:rsidRPr="007F7727">
              <w:rPr>
                <w:rFonts w:ascii="仿宋" w:eastAsia="仿宋" w:hAnsi="仿宋" w:cs="仿宋" w:hint="eastAsia"/>
                <w:sz w:val="24"/>
                <w:szCs w:val="24"/>
              </w:rPr>
              <w:t>，排孔间距：横向≥</w:t>
            </w:r>
            <w:r w:rsidRPr="007F7727">
              <w:rPr>
                <w:rFonts w:ascii="仿宋" w:eastAsia="仿宋" w:hAnsi="仿宋" w:cs="仿宋" w:hint="eastAsia"/>
                <w:sz w:val="24"/>
                <w:szCs w:val="24"/>
              </w:rPr>
              <w:t>3cm</w:t>
            </w:r>
            <w:r w:rsidRPr="007F7727">
              <w:rPr>
                <w:rFonts w:ascii="仿宋" w:eastAsia="仿宋" w:hAnsi="仿宋" w:cs="仿宋" w:hint="eastAsia"/>
                <w:sz w:val="24"/>
                <w:szCs w:val="24"/>
              </w:rPr>
              <w:t>，纵向≥</w:t>
            </w:r>
            <w:r w:rsidRPr="007F7727">
              <w:rPr>
                <w:rFonts w:ascii="仿宋" w:eastAsia="仿宋" w:hAnsi="仿宋" w:cs="仿宋" w:hint="eastAsia"/>
                <w:sz w:val="24"/>
                <w:szCs w:val="24"/>
              </w:rPr>
              <w:t>9cm</w:t>
            </w:r>
            <w:r w:rsidRPr="007F7727">
              <w:rPr>
                <w:rFonts w:ascii="仿宋" w:eastAsia="仿宋" w:hAnsi="仿宋" w:cs="仿宋" w:hint="eastAsia"/>
                <w:sz w:val="24"/>
                <w:szCs w:val="24"/>
              </w:rPr>
              <w:t>，滑轨尺寸：≥长</w:t>
            </w:r>
            <w:r w:rsidRPr="007F7727">
              <w:rPr>
                <w:rFonts w:ascii="仿宋" w:eastAsia="仿宋" w:hAnsi="仿宋" w:cs="仿宋" w:hint="eastAsia"/>
                <w:sz w:val="24"/>
                <w:szCs w:val="24"/>
              </w:rPr>
              <w:t>86</w:t>
            </w:r>
            <w:r w:rsidRPr="007F7727">
              <w:rPr>
                <w:rFonts w:ascii="仿宋" w:eastAsia="仿宋" w:hAnsi="仿宋" w:cs="仿宋" w:hint="eastAsia"/>
                <w:sz w:val="24"/>
                <w:szCs w:val="24"/>
              </w:rPr>
              <w:t>×宽</w:t>
            </w:r>
            <w:r w:rsidRPr="007F7727">
              <w:rPr>
                <w:rFonts w:ascii="仿宋" w:eastAsia="仿宋" w:hAnsi="仿宋" w:cs="仿宋" w:hint="eastAsia"/>
                <w:sz w:val="24"/>
                <w:szCs w:val="24"/>
              </w:rPr>
              <w:t>8</w:t>
            </w:r>
            <w:r w:rsidRPr="007F7727">
              <w:rPr>
                <w:rFonts w:ascii="仿宋" w:eastAsia="仿宋" w:hAnsi="仿宋" w:cs="仿宋" w:hint="eastAsia"/>
                <w:sz w:val="24"/>
                <w:szCs w:val="24"/>
              </w:rPr>
              <w:t>×高</w:t>
            </w:r>
            <w:r w:rsidRPr="007F7727">
              <w:rPr>
                <w:rFonts w:ascii="仿宋" w:eastAsia="仿宋" w:hAnsi="仿宋" w:cs="仿宋" w:hint="eastAsia"/>
                <w:sz w:val="24"/>
                <w:szCs w:val="24"/>
              </w:rPr>
              <w:t>5.8cm</w:t>
            </w:r>
            <w:r w:rsidRPr="007F7727">
              <w:rPr>
                <w:rFonts w:ascii="仿宋" w:eastAsia="仿宋" w:hAnsi="仿宋" w:cs="仿宋" w:hint="eastAsia"/>
                <w:sz w:val="24"/>
                <w:szCs w:val="24"/>
              </w:rPr>
              <w:t>，三折叠内环片滑度≥</w:t>
            </w:r>
            <w:r w:rsidRPr="007F7727">
              <w:rPr>
                <w:rFonts w:ascii="仿宋" w:eastAsia="仿宋" w:hAnsi="仿宋" w:cs="仿宋" w:hint="eastAsia"/>
                <w:sz w:val="24"/>
                <w:szCs w:val="24"/>
              </w:rPr>
              <w:t>5</w:t>
            </w:r>
            <w:r w:rsidRPr="007F7727">
              <w:rPr>
                <w:rFonts w:ascii="仿宋" w:eastAsia="仿宋" w:hAnsi="仿宋" w:cs="仿宋" w:hint="eastAsia"/>
                <w:sz w:val="24"/>
                <w:szCs w:val="24"/>
              </w:rPr>
              <w:t>°。</w:t>
            </w:r>
          </w:p>
          <w:p w14:paraId="55E787C2"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、快捷位移开颅连锁装置：</w:t>
            </w:r>
            <w:r w:rsidRPr="007F7727">
              <w:rPr>
                <w:rFonts w:ascii="仿宋" w:eastAsia="仿宋" w:hAnsi="仿宋" w:cs="仿宋" w:hint="eastAsia"/>
                <w:sz w:val="24"/>
                <w:szCs w:val="24"/>
              </w:rPr>
              <w:br/>
              <w:t>1</w:t>
            </w:r>
            <w:r w:rsidRPr="007F7727">
              <w:rPr>
                <w:rFonts w:ascii="仿宋" w:eastAsia="仿宋" w:hAnsi="仿宋" w:cs="仿宋" w:hint="eastAsia"/>
                <w:sz w:val="24"/>
                <w:szCs w:val="24"/>
              </w:rPr>
              <w:t>）、纵向和横向位移互锁连锁功能：脚踢式一键启动，解剖台板开颅模块智能化运行，无需手</w:t>
            </w:r>
            <w:r w:rsidRPr="007F7727">
              <w:rPr>
                <w:rFonts w:ascii="仿宋" w:eastAsia="仿宋" w:hAnsi="仿宋" w:cs="仿宋" w:hint="eastAsia"/>
                <w:sz w:val="24"/>
                <w:szCs w:val="24"/>
              </w:rPr>
              <w:t>动操作，通过多节螺旋式高强度合金钢材质将解剖台板开颅模块升到设定高度，在位移机构作用下沿解剖台长度方向平稳位移到设定位置，自动停止。</w:t>
            </w:r>
            <w:r w:rsidRPr="007F7727">
              <w:rPr>
                <w:rFonts w:ascii="仿宋" w:eastAsia="仿宋" w:hAnsi="仿宋" w:cs="仿宋" w:hint="eastAsia"/>
                <w:sz w:val="24"/>
                <w:szCs w:val="24"/>
              </w:rPr>
              <w:br/>
              <w:t>2</w:t>
            </w:r>
            <w:r w:rsidRPr="007F7727">
              <w:rPr>
                <w:rFonts w:ascii="仿宋" w:eastAsia="仿宋" w:hAnsi="仿宋" w:cs="仿宋" w:hint="eastAsia"/>
                <w:sz w:val="24"/>
                <w:szCs w:val="24"/>
              </w:rPr>
              <w:t>）、解剖台板开颅模块：纵向行程≥</w:t>
            </w:r>
            <w:r w:rsidRPr="007F7727">
              <w:rPr>
                <w:rFonts w:ascii="仿宋" w:eastAsia="仿宋" w:hAnsi="仿宋" w:cs="仿宋" w:hint="eastAsia"/>
                <w:sz w:val="24"/>
                <w:szCs w:val="24"/>
              </w:rPr>
              <w:t>120mm</w:t>
            </w:r>
            <w:r w:rsidRPr="007F7727">
              <w:rPr>
                <w:rFonts w:ascii="仿宋" w:eastAsia="仿宋" w:hAnsi="仿宋" w:cs="仿宋" w:hint="eastAsia"/>
                <w:sz w:val="24"/>
                <w:szCs w:val="24"/>
              </w:rPr>
              <w:t>，横向位移行程≥</w:t>
            </w:r>
            <w:r w:rsidRPr="007F7727">
              <w:rPr>
                <w:rFonts w:ascii="仿宋" w:eastAsia="仿宋" w:hAnsi="仿宋" w:cs="仿宋" w:hint="eastAsia"/>
                <w:sz w:val="24"/>
                <w:szCs w:val="24"/>
              </w:rPr>
              <w:t>300mm</w:t>
            </w:r>
            <w:r w:rsidRPr="007F7727">
              <w:rPr>
                <w:rFonts w:ascii="仿宋" w:eastAsia="仿宋" w:hAnsi="仿宋" w:cs="仿宋" w:hint="eastAsia"/>
                <w:sz w:val="24"/>
                <w:szCs w:val="24"/>
              </w:rPr>
              <w:t>；解开倾角：≥</w:t>
            </w:r>
            <w:r w:rsidRPr="007F7727">
              <w:rPr>
                <w:rFonts w:ascii="仿宋" w:eastAsia="仿宋" w:hAnsi="仿宋" w:cs="仿宋" w:hint="eastAsia"/>
                <w:sz w:val="24"/>
                <w:szCs w:val="24"/>
              </w:rPr>
              <w:t>50</w:t>
            </w:r>
            <w:r w:rsidRPr="007F7727">
              <w:rPr>
                <w:rFonts w:ascii="仿宋" w:eastAsia="仿宋" w:hAnsi="仿宋" w:cs="仿宋" w:hint="eastAsia"/>
                <w:sz w:val="24"/>
                <w:szCs w:val="24"/>
              </w:rPr>
              <w:t>°；固定部位长≥</w:t>
            </w:r>
            <w:r w:rsidRPr="007F7727">
              <w:rPr>
                <w:rFonts w:ascii="仿宋" w:eastAsia="仿宋" w:hAnsi="仿宋" w:cs="仿宋" w:hint="eastAsia"/>
                <w:sz w:val="24"/>
                <w:szCs w:val="24"/>
              </w:rPr>
              <w:t>580mm</w:t>
            </w:r>
            <w:r w:rsidRPr="007F7727">
              <w:rPr>
                <w:rFonts w:ascii="仿宋" w:eastAsia="仿宋" w:hAnsi="仿宋" w:cs="仿宋" w:hint="eastAsia"/>
                <w:sz w:val="24"/>
                <w:szCs w:val="24"/>
              </w:rPr>
              <w:t>，圆弧形对接口半径≥</w:t>
            </w:r>
            <w:r w:rsidRPr="007F7727">
              <w:rPr>
                <w:rFonts w:ascii="仿宋" w:eastAsia="仿宋" w:hAnsi="仿宋" w:cs="仿宋" w:hint="eastAsia"/>
                <w:sz w:val="24"/>
                <w:szCs w:val="24"/>
              </w:rPr>
              <w:t>400mm</w:t>
            </w:r>
            <w:r w:rsidRPr="007F7727">
              <w:rPr>
                <w:rFonts w:ascii="仿宋" w:eastAsia="仿宋" w:hAnsi="仿宋" w:cs="仿宋" w:hint="eastAsia"/>
                <w:sz w:val="24"/>
                <w:szCs w:val="24"/>
              </w:rPr>
              <w:t>。</w:t>
            </w:r>
            <w:r w:rsidRPr="007F7727">
              <w:rPr>
                <w:rFonts w:ascii="仿宋" w:eastAsia="仿宋" w:hAnsi="仿宋" w:cs="仿宋" w:hint="eastAsia"/>
                <w:sz w:val="24"/>
                <w:szCs w:val="24"/>
              </w:rPr>
              <w:br/>
              <w:t>3</w:t>
            </w:r>
            <w:r w:rsidRPr="007F7727">
              <w:rPr>
                <w:rFonts w:ascii="仿宋" w:eastAsia="仿宋" w:hAnsi="仿宋" w:cs="仿宋" w:hint="eastAsia"/>
                <w:sz w:val="24"/>
                <w:szCs w:val="24"/>
              </w:rPr>
              <w:t>）、可拆卸式污物污水集中处理机构：上口外形尺寸≥</w:t>
            </w:r>
            <w:r w:rsidRPr="007F7727">
              <w:rPr>
                <w:rFonts w:ascii="仿宋" w:eastAsia="仿宋" w:hAnsi="仿宋" w:cs="仿宋" w:hint="eastAsia"/>
                <w:sz w:val="24"/>
                <w:szCs w:val="24"/>
              </w:rPr>
              <w:t>386</w:t>
            </w:r>
            <w:r w:rsidRPr="007F7727">
              <w:rPr>
                <w:rFonts w:ascii="仿宋" w:eastAsia="仿宋" w:hAnsi="仿宋" w:cs="仿宋" w:hint="eastAsia"/>
                <w:sz w:val="24"/>
                <w:szCs w:val="24"/>
              </w:rPr>
              <w:t>×</w:t>
            </w:r>
            <w:r w:rsidRPr="007F7727">
              <w:rPr>
                <w:rFonts w:ascii="仿宋" w:eastAsia="仿宋" w:hAnsi="仿宋" w:cs="仿宋" w:hint="eastAsia"/>
                <w:sz w:val="24"/>
                <w:szCs w:val="24"/>
              </w:rPr>
              <w:t>119mm</w:t>
            </w:r>
            <w:r w:rsidRPr="007F7727">
              <w:rPr>
                <w:rFonts w:ascii="仿宋" w:eastAsia="仿宋" w:hAnsi="仿宋" w:cs="仿宋" w:hint="eastAsia"/>
                <w:sz w:val="24"/>
                <w:szCs w:val="24"/>
              </w:rPr>
              <w:t>，外侧斜度≤</w:t>
            </w:r>
            <w:r w:rsidRPr="007F7727">
              <w:rPr>
                <w:rFonts w:ascii="仿宋" w:eastAsia="仿宋" w:hAnsi="仿宋" w:cs="仿宋" w:hint="eastAsia"/>
                <w:sz w:val="24"/>
                <w:szCs w:val="24"/>
              </w:rPr>
              <w:t>75</w:t>
            </w:r>
            <w:r w:rsidRPr="007F7727">
              <w:rPr>
                <w:rFonts w:ascii="仿宋" w:eastAsia="仿宋" w:hAnsi="仿宋" w:cs="仿宋" w:hint="eastAsia"/>
                <w:sz w:val="24"/>
                <w:szCs w:val="24"/>
              </w:rPr>
              <w:t>°，前内侧面斜度≤</w:t>
            </w:r>
            <w:r w:rsidRPr="007F7727">
              <w:rPr>
                <w:rFonts w:ascii="仿宋" w:eastAsia="仿宋" w:hAnsi="仿宋" w:cs="仿宋" w:hint="eastAsia"/>
                <w:sz w:val="24"/>
                <w:szCs w:val="24"/>
              </w:rPr>
              <w:t>15</w:t>
            </w:r>
            <w:r w:rsidRPr="007F7727">
              <w:rPr>
                <w:rFonts w:ascii="仿宋" w:eastAsia="仿宋" w:hAnsi="仿宋" w:cs="仿宋" w:hint="eastAsia"/>
                <w:sz w:val="24"/>
                <w:szCs w:val="24"/>
              </w:rPr>
              <w:t>°，左右内侧面斜度≤</w:t>
            </w:r>
            <w:r w:rsidRPr="007F7727">
              <w:rPr>
                <w:rFonts w:ascii="仿宋" w:eastAsia="仿宋" w:hAnsi="仿宋" w:cs="仿宋" w:hint="eastAsia"/>
                <w:sz w:val="24"/>
                <w:szCs w:val="24"/>
              </w:rPr>
              <w:t>45</w:t>
            </w:r>
            <w:r w:rsidRPr="007F7727">
              <w:rPr>
                <w:rFonts w:ascii="仿宋" w:eastAsia="仿宋" w:hAnsi="仿宋" w:cs="仿宋" w:hint="eastAsia"/>
                <w:sz w:val="24"/>
                <w:szCs w:val="24"/>
              </w:rPr>
              <w:t>°，后内侧面斜度≤</w:t>
            </w:r>
            <w:r w:rsidRPr="007F7727">
              <w:rPr>
                <w:rFonts w:ascii="仿宋" w:eastAsia="仿宋" w:hAnsi="仿宋" w:cs="仿宋" w:hint="eastAsia"/>
                <w:sz w:val="24"/>
                <w:szCs w:val="24"/>
              </w:rPr>
              <w:t>65</w:t>
            </w:r>
            <w:r w:rsidRPr="007F7727">
              <w:rPr>
                <w:rFonts w:ascii="仿宋" w:eastAsia="仿宋" w:hAnsi="仿宋" w:cs="仿宋" w:hint="eastAsia"/>
                <w:sz w:val="24"/>
                <w:szCs w:val="24"/>
              </w:rPr>
              <w:t>°；配有抽取式前置过滤装置及后置过滤装置。</w:t>
            </w:r>
            <w:r w:rsidRPr="007F7727">
              <w:rPr>
                <w:rFonts w:ascii="仿宋" w:eastAsia="仿宋" w:hAnsi="仿宋" w:cs="仿宋" w:hint="eastAsia"/>
                <w:sz w:val="24"/>
                <w:szCs w:val="24"/>
              </w:rPr>
              <w:br/>
              <w:t>4</w:t>
            </w:r>
            <w:r w:rsidRPr="007F7727">
              <w:rPr>
                <w:rFonts w:ascii="仿宋" w:eastAsia="仿宋" w:hAnsi="仿宋" w:cs="仿宋" w:hint="eastAsia"/>
                <w:sz w:val="24"/>
                <w:szCs w:val="24"/>
              </w:rPr>
              <w:t>）、解剖台板开颅模块运行模式：采</w:t>
            </w:r>
            <w:r w:rsidRPr="007F7727">
              <w:rPr>
                <w:rFonts w:ascii="仿宋" w:eastAsia="仿宋" w:hAnsi="仿宋" w:cs="仿宋" w:hint="eastAsia"/>
                <w:sz w:val="24"/>
                <w:szCs w:val="24"/>
              </w:rPr>
              <w:t>用隐藏式双轨往复运行，匀速平稳，一分钟内不少于一个往复，行程不少于</w:t>
            </w:r>
            <w:r w:rsidRPr="007F7727">
              <w:rPr>
                <w:rFonts w:ascii="仿宋" w:eastAsia="仿宋" w:hAnsi="仿宋" w:cs="仿宋" w:hint="eastAsia"/>
                <w:sz w:val="24"/>
                <w:szCs w:val="24"/>
              </w:rPr>
              <w:t>600mm</w:t>
            </w:r>
            <w:r w:rsidRPr="007F7727">
              <w:rPr>
                <w:rFonts w:ascii="仿宋" w:eastAsia="仿宋" w:hAnsi="仿宋" w:cs="仿宋" w:hint="eastAsia"/>
                <w:sz w:val="24"/>
                <w:szCs w:val="24"/>
              </w:rPr>
              <w:t>，单程行程不少于</w:t>
            </w:r>
            <w:r w:rsidRPr="007F7727">
              <w:rPr>
                <w:rFonts w:ascii="仿宋" w:eastAsia="仿宋" w:hAnsi="仿宋" w:cs="仿宋" w:hint="eastAsia"/>
                <w:sz w:val="24"/>
                <w:szCs w:val="24"/>
              </w:rPr>
              <w:t>300mm</w:t>
            </w:r>
            <w:r w:rsidRPr="007F7727">
              <w:rPr>
                <w:rFonts w:ascii="仿宋" w:eastAsia="仿宋" w:hAnsi="仿宋" w:cs="仿宋" w:hint="eastAsia"/>
                <w:sz w:val="24"/>
                <w:szCs w:val="24"/>
              </w:rPr>
              <w:t>，运行时间不超过</w:t>
            </w:r>
            <w:r w:rsidRPr="007F7727">
              <w:rPr>
                <w:rFonts w:ascii="仿宋" w:eastAsia="仿宋" w:hAnsi="仿宋" w:cs="仿宋" w:hint="eastAsia"/>
                <w:sz w:val="24"/>
                <w:szCs w:val="24"/>
              </w:rPr>
              <w:t>30</w:t>
            </w:r>
            <w:r w:rsidRPr="007F7727">
              <w:rPr>
                <w:rFonts w:ascii="仿宋" w:eastAsia="仿宋" w:hAnsi="仿宋" w:cs="仿宋" w:hint="eastAsia"/>
                <w:sz w:val="24"/>
                <w:szCs w:val="24"/>
              </w:rPr>
              <w:t>秒，解剖台板开颅模块位移时伸出解剖台至少</w:t>
            </w:r>
            <w:r w:rsidRPr="007F7727">
              <w:rPr>
                <w:rFonts w:ascii="仿宋" w:eastAsia="仿宋" w:hAnsi="仿宋" w:cs="仿宋" w:hint="eastAsia"/>
                <w:sz w:val="24"/>
                <w:szCs w:val="24"/>
              </w:rPr>
              <w:t>70mm</w:t>
            </w:r>
            <w:r w:rsidRPr="007F7727">
              <w:rPr>
                <w:rFonts w:ascii="仿宋" w:eastAsia="仿宋" w:hAnsi="仿宋" w:cs="仿宋" w:hint="eastAsia"/>
                <w:sz w:val="24"/>
                <w:szCs w:val="24"/>
              </w:rPr>
              <w:t>。</w:t>
            </w:r>
          </w:p>
          <w:p w14:paraId="0268C0B2"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、快捷内插无动力吸液泵：（</w:t>
            </w:r>
            <w:r w:rsidRPr="007F7727">
              <w:rPr>
                <w:rFonts w:ascii="仿宋" w:eastAsia="仿宋" w:hAnsi="仿宋" w:cs="仿宋" w:hint="eastAsia"/>
                <w:sz w:val="24"/>
                <w:szCs w:val="24"/>
              </w:rPr>
              <w:t>1</w:t>
            </w:r>
            <w:r w:rsidRPr="007F7727">
              <w:rPr>
                <w:rFonts w:ascii="仿宋" w:eastAsia="仿宋" w:hAnsi="仿宋" w:cs="仿宋" w:hint="eastAsia"/>
                <w:sz w:val="24"/>
                <w:szCs w:val="24"/>
              </w:rPr>
              <w:t>）变径负压腔规格：≥φ</w:t>
            </w:r>
            <w:r w:rsidRPr="007F7727">
              <w:rPr>
                <w:rFonts w:ascii="仿宋" w:eastAsia="仿宋" w:hAnsi="仿宋" w:cs="仿宋" w:hint="eastAsia"/>
                <w:sz w:val="24"/>
                <w:szCs w:val="24"/>
              </w:rPr>
              <w:t>11mm</w:t>
            </w:r>
            <w:r w:rsidRPr="007F7727">
              <w:rPr>
                <w:rFonts w:ascii="仿宋" w:eastAsia="仿宋" w:hAnsi="仿宋" w:cs="仿宋" w:hint="eastAsia"/>
                <w:sz w:val="24"/>
                <w:szCs w:val="24"/>
              </w:rPr>
              <w:t>～</w:t>
            </w:r>
            <w:r w:rsidRPr="007F7727">
              <w:rPr>
                <w:rFonts w:ascii="仿宋" w:eastAsia="仿宋" w:hAnsi="仿宋" w:cs="仿宋" w:hint="eastAsia"/>
                <w:sz w:val="24"/>
                <w:szCs w:val="24"/>
              </w:rPr>
              <w:t>18mm</w:t>
            </w:r>
            <w:r w:rsidRPr="007F7727">
              <w:rPr>
                <w:rFonts w:ascii="仿宋" w:eastAsia="仿宋" w:hAnsi="仿宋" w:cs="仿宋" w:hint="eastAsia"/>
                <w:sz w:val="24"/>
                <w:szCs w:val="24"/>
              </w:rPr>
              <w:t>）×</w:t>
            </w:r>
            <w:r w:rsidRPr="007F7727">
              <w:rPr>
                <w:rFonts w:ascii="仿宋" w:eastAsia="仿宋" w:hAnsi="仿宋" w:cs="仿宋" w:hint="eastAsia"/>
                <w:sz w:val="24"/>
                <w:szCs w:val="24"/>
              </w:rPr>
              <w:t>80mm</w:t>
            </w: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）、防污水圆台溅缓器：长</w:t>
            </w:r>
            <w:r w:rsidRPr="007F7727">
              <w:rPr>
                <w:rFonts w:ascii="仿宋" w:eastAsia="仿宋" w:hAnsi="仿宋" w:cs="仿宋" w:hint="eastAsia"/>
                <w:sz w:val="24"/>
                <w:szCs w:val="24"/>
              </w:rPr>
              <w:t>30mm</w:t>
            </w:r>
            <w:r w:rsidRPr="007F7727">
              <w:rPr>
                <w:rFonts w:ascii="仿宋" w:eastAsia="仿宋" w:hAnsi="仿宋" w:cs="仿宋" w:hint="eastAsia"/>
                <w:sz w:val="24"/>
                <w:szCs w:val="24"/>
              </w:rPr>
              <w:t>，上底为φ</w:t>
            </w:r>
            <w:r w:rsidRPr="007F7727">
              <w:rPr>
                <w:rFonts w:ascii="仿宋" w:eastAsia="仿宋" w:hAnsi="仿宋" w:cs="仿宋" w:hint="eastAsia"/>
                <w:sz w:val="24"/>
                <w:szCs w:val="24"/>
              </w:rPr>
              <w:t>20mm</w:t>
            </w:r>
            <w:r w:rsidRPr="007F7727">
              <w:rPr>
                <w:rFonts w:ascii="仿宋" w:eastAsia="仿宋" w:hAnsi="仿宋" w:cs="仿宋" w:hint="eastAsia"/>
                <w:sz w:val="24"/>
                <w:szCs w:val="24"/>
              </w:rPr>
              <w:t>圆形，下底为φ</w:t>
            </w:r>
            <w:r w:rsidRPr="007F7727">
              <w:rPr>
                <w:rFonts w:ascii="仿宋" w:eastAsia="仿宋" w:hAnsi="仿宋" w:cs="仿宋" w:hint="eastAsia"/>
                <w:sz w:val="24"/>
                <w:szCs w:val="24"/>
              </w:rPr>
              <w:t>40mm</w:t>
            </w:r>
            <w:r w:rsidRPr="007F7727">
              <w:rPr>
                <w:rFonts w:ascii="仿宋" w:eastAsia="仿宋" w:hAnsi="仿宋" w:cs="仿宋" w:hint="eastAsia"/>
                <w:sz w:val="24"/>
                <w:szCs w:val="24"/>
              </w:rPr>
              <w:t>球行，圆弧度：</w:t>
            </w:r>
            <w:r w:rsidRPr="007F7727">
              <w:rPr>
                <w:rFonts w:ascii="仿宋" w:eastAsia="仿宋" w:hAnsi="仿宋" w:cs="仿宋" w:hint="eastAsia"/>
                <w:sz w:val="24"/>
                <w:szCs w:val="24"/>
              </w:rPr>
              <w:t>R20</w:t>
            </w:r>
            <w:r w:rsidRPr="007F7727">
              <w:rPr>
                <w:rFonts w:ascii="仿宋" w:eastAsia="仿宋" w:hAnsi="仿宋" w:cs="仿宋" w:hint="eastAsia"/>
                <w:sz w:val="24"/>
                <w:szCs w:val="24"/>
              </w:rPr>
              <w:t>，</w:t>
            </w:r>
            <w:r w:rsidRPr="007F7727">
              <w:rPr>
                <w:rFonts w:ascii="仿宋" w:eastAsia="仿宋" w:hAnsi="仿宋" w:cs="仿宋" w:hint="eastAsia"/>
                <w:sz w:val="24"/>
                <w:szCs w:val="24"/>
              </w:rPr>
              <w:t>9</w:t>
            </w:r>
            <w:r w:rsidRPr="007F7727">
              <w:rPr>
                <w:rFonts w:ascii="仿宋" w:eastAsia="仿宋" w:hAnsi="仿宋" w:cs="仿宋" w:hint="eastAsia"/>
                <w:sz w:val="24"/>
                <w:szCs w:val="24"/>
              </w:rPr>
              <w:t>个直径不同的圆孔；（</w:t>
            </w:r>
            <w:r w:rsidRPr="007F7727">
              <w:rPr>
                <w:rFonts w:ascii="仿宋" w:eastAsia="仿宋" w:hAnsi="仿宋" w:cs="仿宋" w:hint="eastAsia"/>
                <w:sz w:val="24"/>
                <w:szCs w:val="24"/>
              </w:rPr>
              <w:t>3</w:t>
            </w:r>
            <w:r w:rsidRPr="007F7727">
              <w:rPr>
                <w:rFonts w:ascii="仿宋" w:eastAsia="仿宋" w:hAnsi="仿宋" w:cs="仿宋" w:hint="eastAsia"/>
                <w:sz w:val="24"/>
                <w:szCs w:val="24"/>
              </w:rPr>
              <w:t>）、吸水速率：直径</w:t>
            </w:r>
            <w:r w:rsidRPr="007F7727">
              <w:rPr>
                <w:rFonts w:ascii="仿宋" w:eastAsia="仿宋" w:hAnsi="仿宋" w:cs="仿宋" w:hint="eastAsia"/>
                <w:sz w:val="24"/>
                <w:szCs w:val="24"/>
              </w:rPr>
              <w:t>8</w:t>
            </w:r>
            <w:r w:rsidRPr="007F7727">
              <w:rPr>
                <w:rFonts w:ascii="仿宋" w:eastAsia="仿宋" w:hAnsi="仿宋" w:cs="仿宋" w:hint="eastAsia"/>
                <w:sz w:val="24"/>
                <w:szCs w:val="24"/>
              </w:rPr>
              <w:t>毫米，长度</w:t>
            </w:r>
            <w:r w:rsidRPr="007F7727">
              <w:rPr>
                <w:rFonts w:ascii="仿宋" w:eastAsia="仿宋" w:hAnsi="仿宋" w:cs="仿宋" w:hint="eastAsia"/>
                <w:sz w:val="24"/>
                <w:szCs w:val="24"/>
              </w:rPr>
              <w:t>2</w:t>
            </w:r>
            <w:r w:rsidRPr="007F7727">
              <w:rPr>
                <w:rFonts w:ascii="仿宋" w:eastAsia="仿宋" w:hAnsi="仿宋" w:cs="仿宋" w:hint="eastAsia"/>
                <w:sz w:val="24"/>
                <w:szCs w:val="24"/>
              </w:rPr>
              <w:t>米的软管，至少</w:t>
            </w:r>
            <w:r w:rsidRPr="007F7727">
              <w:rPr>
                <w:rFonts w:ascii="仿宋" w:eastAsia="仿宋" w:hAnsi="仿宋" w:cs="仿宋" w:hint="eastAsia"/>
                <w:sz w:val="24"/>
                <w:szCs w:val="24"/>
              </w:rPr>
              <w:t>20</w:t>
            </w:r>
            <w:r w:rsidRPr="007F7727">
              <w:rPr>
                <w:rFonts w:ascii="仿宋" w:eastAsia="仿宋" w:hAnsi="仿宋" w:cs="仿宋" w:hint="eastAsia"/>
                <w:sz w:val="24"/>
                <w:szCs w:val="24"/>
              </w:rPr>
              <w:t>毫升</w:t>
            </w:r>
            <w:r w:rsidRPr="007F7727">
              <w:rPr>
                <w:rFonts w:ascii="仿宋" w:eastAsia="仿宋" w:hAnsi="仿宋" w:cs="仿宋" w:hint="eastAsia"/>
                <w:sz w:val="24"/>
                <w:szCs w:val="24"/>
              </w:rPr>
              <w:t>/</w:t>
            </w:r>
            <w:r w:rsidRPr="007F7727">
              <w:rPr>
                <w:rFonts w:ascii="仿宋" w:eastAsia="仿宋" w:hAnsi="仿宋" w:cs="仿宋" w:hint="eastAsia"/>
                <w:sz w:val="24"/>
                <w:szCs w:val="24"/>
              </w:rPr>
              <w:t>秒；</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）插拔吸液管尺寸：≥φ</w:t>
            </w:r>
            <w:r w:rsidRPr="007F7727">
              <w:rPr>
                <w:rFonts w:ascii="仿宋" w:eastAsia="仿宋" w:hAnsi="仿宋" w:cs="仿宋" w:hint="eastAsia"/>
                <w:sz w:val="24"/>
                <w:szCs w:val="24"/>
              </w:rPr>
              <w:t>8mm</w:t>
            </w:r>
            <w:r w:rsidRPr="007F7727">
              <w:rPr>
                <w:rFonts w:ascii="仿宋" w:eastAsia="仿宋" w:hAnsi="仿宋" w:cs="仿宋" w:hint="eastAsia"/>
                <w:sz w:val="24"/>
                <w:szCs w:val="24"/>
              </w:rPr>
              <w:t>×</w:t>
            </w:r>
            <w:r w:rsidRPr="007F7727">
              <w:rPr>
                <w:rFonts w:ascii="仿宋" w:eastAsia="仿宋" w:hAnsi="仿宋" w:cs="仿宋" w:hint="eastAsia"/>
                <w:sz w:val="24"/>
                <w:szCs w:val="24"/>
              </w:rPr>
              <w:t>2000mm</w:t>
            </w:r>
            <w:r w:rsidRPr="007F7727">
              <w:rPr>
                <w:rFonts w:ascii="仿宋" w:eastAsia="仿宋" w:hAnsi="仿宋" w:cs="仿宋" w:hint="eastAsia"/>
                <w:sz w:val="24"/>
                <w:szCs w:val="24"/>
              </w:rPr>
              <w:t>软管。</w:t>
            </w:r>
          </w:p>
          <w:p w14:paraId="342BFA30"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6</w:t>
            </w:r>
            <w:r w:rsidRPr="007F7727">
              <w:rPr>
                <w:rFonts w:ascii="仿宋" w:eastAsia="仿宋" w:hAnsi="仿宋" w:cs="仿宋" w:hint="eastAsia"/>
                <w:sz w:val="24"/>
                <w:szCs w:val="24"/>
              </w:rPr>
              <w:t>、排风功能</w:t>
            </w:r>
            <w:r w:rsidRPr="007F7727">
              <w:rPr>
                <w:rFonts w:ascii="仿宋" w:eastAsia="仿宋" w:hAnsi="仿宋" w:cs="仿宋" w:hint="eastAsia"/>
                <w:sz w:val="24"/>
                <w:szCs w:val="24"/>
              </w:rPr>
              <w:t>：台面内侧四周设计上下两层排风椭圆孔，台面板上设计</w:t>
            </w:r>
            <w:r w:rsidRPr="007F7727">
              <w:rPr>
                <w:rFonts w:ascii="仿宋" w:eastAsia="仿宋" w:hAnsi="仿宋" w:cs="仿宋" w:hint="eastAsia"/>
                <w:sz w:val="24"/>
                <w:szCs w:val="24"/>
              </w:rPr>
              <w:t>100</w:t>
            </w:r>
            <w:r w:rsidRPr="007F7727">
              <w:rPr>
                <w:rFonts w:ascii="仿宋" w:eastAsia="仿宋" w:hAnsi="仿宋" w:cs="仿宋" w:hint="eastAsia"/>
                <w:sz w:val="24"/>
                <w:szCs w:val="24"/>
              </w:rPr>
              <w:t>多个排风圆孔，解剖台底座设计</w:t>
            </w:r>
            <w:r w:rsidRPr="007F7727">
              <w:rPr>
                <w:rFonts w:ascii="仿宋" w:eastAsia="仿宋" w:hAnsi="仿宋" w:cs="仿宋" w:hint="eastAsia"/>
                <w:sz w:val="24"/>
                <w:szCs w:val="24"/>
              </w:rPr>
              <w:t>60cm</w:t>
            </w:r>
            <w:r w:rsidRPr="007F7727">
              <w:rPr>
                <w:rFonts w:ascii="仿宋" w:eastAsia="仿宋" w:hAnsi="仿宋" w:cs="仿宋" w:hint="eastAsia"/>
                <w:sz w:val="24"/>
                <w:szCs w:val="24"/>
              </w:rPr>
              <w:t>×</w:t>
            </w:r>
            <w:r w:rsidRPr="007F7727">
              <w:rPr>
                <w:rFonts w:ascii="仿宋" w:eastAsia="仿宋" w:hAnsi="仿宋" w:cs="仿宋" w:hint="eastAsia"/>
                <w:sz w:val="24"/>
                <w:szCs w:val="24"/>
              </w:rPr>
              <w:t>35cm</w:t>
            </w:r>
            <w:r w:rsidRPr="007F7727">
              <w:rPr>
                <w:rFonts w:ascii="仿宋" w:eastAsia="仿宋" w:hAnsi="仿宋" w:cs="仿宋" w:hint="eastAsia"/>
                <w:sz w:val="24"/>
                <w:szCs w:val="24"/>
              </w:rPr>
              <w:t>的长方形排风口，（水气分离，台面及台下四周有排风口，）排风量≥</w:t>
            </w:r>
            <w:r w:rsidRPr="007F7727">
              <w:rPr>
                <w:rFonts w:ascii="仿宋" w:eastAsia="仿宋" w:hAnsi="仿宋" w:cs="仿宋" w:hint="eastAsia"/>
                <w:sz w:val="24"/>
                <w:szCs w:val="24"/>
              </w:rPr>
              <w:t>6000m3/h</w:t>
            </w:r>
            <w:r w:rsidRPr="007F7727">
              <w:rPr>
                <w:rFonts w:ascii="仿宋" w:eastAsia="仿宋" w:hAnsi="仿宋" w:cs="仿宋" w:hint="eastAsia"/>
                <w:sz w:val="24"/>
                <w:szCs w:val="24"/>
              </w:rPr>
              <w:t>，启动排气装置，能强力高效地排去异味。</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w:t>
            </w:r>
            <w:r w:rsidRPr="007F7727">
              <w:rPr>
                <w:rFonts w:ascii="仿宋" w:eastAsia="仿宋" w:hAnsi="仿宋" w:cs="仿宋" w:hint="eastAsia"/>
                <w:sz w:val="24"/>
                <w:szCs w:val="24"/>
              </w:rPr>
              <w:t>7</w:t>
            </w:r>
            <w:r w:rsidRPr="007F7727">
              <w:rPr>
                <w:rFonts w:ascii="仿宋" w:eastAsia="仿宋" w:hAnsi="仿宋" w:cs="仿宋" w:hint="eastAsia"/>
                <w:sz w:val="24"/>
                <w:szCs w:val="24"/>
              </w:rPr>
              <w:t>、</w:t>
            </w:r>
            <w:r w:rsidRPr="007F7727">
              <w:rPr>
                <w:rFonts w:ascii="仿宋" w:eastAsia="仿宋" w:hAnsi="仿宋" w:cs="仿宋" w:hint="eastAsia"/>
                <w:sz w:val="24"/>
                <w:szCs w:val="24"/>
              </w:rPr>
              <w:t>31</w:t>
            </w:r>
            <w:r w:rsidRPr="007F7727">
              <w:rPr>
                <w:rFonts w:ascii="仿宋" w:eastAsia="仿宋" w:hAnsi="仿宋" w:cs="仿宋" w:hint="eastAsia"/>
                <w:sz w:val="24"/>
                <w:szCs w:val="24"/>
              </w:rPr>
              <w:t>6</w:t>
            </w:r>
            <w:r w:rsidRPr="007F7727">
              <w:rPr>
                <w:rFonts w:ascii="仿宋" w:eastAsia="仿宋" w:hAnsi="仿宋" w:cs="仿宋" w:hint="eastAsia"/>
                <w:sz w:val="24"/>
                <w:szCs w:val="24"/>
              </w:rPr>
              <w:t>不锈钢材质：≥</w:t>
            </w:r>
            <w:r w:rsidRPr="007F7727">
              <w:rPr>
                <w:rFonts w:ascii="仿宋" w:eastAsia="仿宋" w:hAnsi="仿宋" w:cs="仿宋" w:hint="eastAsia"/>
                <w:sz w:val="24"/>
                <w:szCs w:val="24"/>
              </w:rPr>
              <w:t>1.5</w:t>
            </w:r>
            <w:r w:rsidRPr="007F7727">
              <w:rPr>
                <w:rFonts w:ascii="仿宋" w:eastAsia="仿宋" w:hAnsi="仿宋" w:cs="仿宋" w:hint="eastAsia"/>
                <w:sz w:val="24"/>
                <w:szCs w:val="24"/>
              </w:rPr>
              <w:t>mm</w:t>
            </w:r>
            <w:r w:rsidRPr="007F7727">
              <w:rPr>
                <w:rFonts w:ascii="仿宋" w:eastAsia="仿宋" w:hAnsi="仿宋" w:cs="仿宋" w:hint="eastAsia"/>
                <w:sz w:val="24"/>
                <w:szCs w:val="24"/>
              </w:rPr>
              <w:t>厚，坚固耐用，承载重量：≥</w:t>
            </w:r>
            <w:r w:rsidRPr="007F7727">
              <w:rPr>
                <w:rFonts w:ascii="仿宋" w:eastAsia="仿宋" w:hAnsi="仿宋" w:cs="仿宋" w:hint="eastAsia"/>
                <w:sz w:val="24"/>
                <w:szCs w:val="24"/>
              </w:rPr>
              <w:t>150kg</w:t>
            </w:r>
            <w:r w:rsidRPr="007F7727">
              <w:rPr>
                <w:rFonts w:ascii="仿宋" w:eastAsia="仿宋" w:hAnsi="仿宋" w:cs="仿宋" w:hint="eastAsia"/>
                <w:sz w:val="24"/>
                <w:szCs w:val="24"/>
              </w:rPr>
              <w:t>，尺寸：≥</w:t>
            </w:r>
            <w:r w:rsidRPr="007F7727">
              <w:rPr>
                <w:rFonts w:ascii="仿宋" w:eastAsia="仿宋" w:hAnsi="仿宋" w:cs="仿宋" w:hint="eastAsia"/>
                <w:sz w:val="24"/>
                <w:szCs w:val="24"/>
              </w:rPr>
              <w:t>260</w:t>
            </w:r>
            <w:r w:rsidRPr="007F7727">
              <w:rPr>
                <w:rFonts w:ascii="仿宋" w:eastAsia="仿宋" w:hAnsi="仿宋" w:cs="仿宋" w:hint="eastAsia"/>
                <w:sz w:val="24"/>
                <w:szCs w:val="24"/>
              </w:rPr>
              <w:t>×</w:t>
            </w:r>
            <w:r w:rsidRPr="007F7727">
              <w:rPr>
                <w:rFonts w:ascii="仿宋" w:eastAsia="仿宋" w:hAnsi="仿宋" w:cs="仿宋" w:hint="eastAsia"/>
                <w:sz w:val="24"/>
                <w:szCs w:val="24"/>
              </w:rPr>
              <w:t>86</w:t>
            </w:r>
            <w:r w:rsidRPr="007F7727">
              <w:rPr>
                <w:rFonts w:ascii="仿宋" w:eastAsia="仿宋" w:hAnsi="仿宋" w:cs="仿宋" w:hint="eastAsia"/>
                <w:sz w:val="24"/>
                <w:szCs w:val="24"/>
              </w:rPr>
              <w:t>×</w:t>
            </w:r>
            <w:r w:rsidRPr="007F7727">
              <w:rPr>
                <w:rFonts w:ascii="仿宋" w:eastAsia="仿宋" w:hAnsi="仿宋" w:cs="仿宋" w:hint="eastAsia"/>
                <w:sz w:val="24"/>
                <w:szCs w:val="24"/>
              </w:rPr>
              <w:t>80cm</w:t>
            </w:r>
          </w:p>
        </w:tc>
      </w:tr>
      <w:tr w:rsidR="007F7727" w:rsidRPr="007F7727" w14:paraId="53AC05F0" w14:textId="77777777">
        <w:trPr>
          <w:trHeight w:val="55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A2F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lastRenderedPageBreak/>
              <w:t>2</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AA55"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法医操作台</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B04E5"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8975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CFA2"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、放置在解剖台上使用，两侧有刻度</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为了防止污水通过操作台水孔溅到解剖台台面再回溅到法医身上，经过特别结构设计的中央孔接软管，使得水不会再溅到法医身上</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316</w:t>
            </w:r>
            <w:r w:rsidRPr="007F7727">
              <w:rPr>
                <w:rFonts w:ascii="仿宋" w:eastAsia="仿宋" w:hAnsi="仿宋" w:cs="仿宋" w:hint="eastAsia"/>
                <w:sz w:val="24"/>
                <w:szCs w:val="24"/>
                <w:lang w:bidi="ar"/>
              </w:rPr>
              <w:t>不锈钢材质。</w:t>
            </w:r>
          </w:p>
        </w:tc>
      </w:tr>
      <w:tr w:rsidR="007F7727" w:rsidRPr="007F7727" w14:paraId="0F4888B6"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AE037"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lastRenderedPageBreak/>
              <w:t>3</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F947"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脏器秤</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CDD80"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80FF5"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2A71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、最大称重为</w:t>
            </w:r>
            <w:r w:rsidRPr="007F7727">
              <w:rPr>
                <w:rFonts w:ascii="仿宋" w:eastAsia="仿宋" w:hAnsi="仿宋" w:cs="仿宋" w:hint="eastAsia"/>
                <w:sz w:val="24"/>
                <w:szCs w:val="24"/>
                <w:lang w:bidi="ar"/>
              </w:rPr>
              <w:t>5kg</w:t>
            </w:r>
            <w:r w:rsidRPr="007F7727">
              <w:rPr>
                <w:rFonts w:ascii="仿宋" w:eastAsia="仿宋" w:hAnsi="仿宋" w:cs="仿宋" w:hint="eastAsia"/>
                <w:sz w:val="24"/>
                <w:szCs w:val="24"/>
                <w:lang w:bidi="ar"/>
              </w:rPr>
              <w:t>，精度为</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1g</w:t>
            </w:r>
            <w:r w:rsidRPr="007F7727">
              <w:rPr>
                <w:rFonts w:ascii="仿宋" w:eastAsia="仿宋" w:hAnsi="仿宋" w:cs="仿宋" w:hint="eastAsia"/>
                <w:sz w:val="24"/>
                <w:szCs w:val="24"/>
                <w:lang w:bidi="ar"/>
              </w:rPr>
              <w:t>。</w:t>
            </w:r>
          </w:p>
        </w:tc>
      </w:tr>
      <w:tr w:rsidR="007F7727" w:rsidRPr="007F7727" w14:paraId="628339B6"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9FB5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4</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C8696"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电动开颅锯</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3E8A1"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054EA"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38EB2"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交流电源；锯片高速摆动，只切割硬组织，不伤软组织，切割的碎屑不飞扬；锯片采用精钢加工而成，薄而坚韧；有效输出功率高、热耗功率低、温升小可以长时间工作而不烫手；高速摆动噪音低；手柄细长直径小易手握开颅。</w:t>
            </w:r>
          </w:p>
          <w:p w14:paraId="7EE6421C"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2</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摆动锯，电源线长</w:t>
            </w:r>
            <w:r w:rsidRPr="007F7727">
              <w:rPr>
                <w:rFonts w:ascii="仿宋" w:eastAsia="仿宋" w:hAnsi="仿宋" w:cs="仿宋" w:hint="eastAsia"/>
                <w:sz w:val="24"/>
                <w:szCs w:val="24"/>
                <w:lang w:bidi="ar"/>
              </w:rPr>
              <w:t>不低于</w:t>
            </w:r>
            <w:r w:rsidRPr="007F7727">
              <w:rPr>
                <w:rFonts w:ascii="仿宋" w:eastAsia="仿宋" w:hAnsi="仿宋" w:cs="仿宋" w:hint="eastAsia"/>
                <w:sz w:val="24"/>
                <w:szCs w:val="24"/>
                <w:lang w:bidi="ar"/>
              </w:rPr>
              <w:t>3m</w:t>
            </w:r>
            <w:r w:rsidRPr="007F7727">
              <w:rPr>
                <w:rFonts w:ascii="仿宋" w:eastAsia="仿宋" w:hAnsi="仿宋" w:cs="仿宋" w:hint="eastAsia"/>
                <w:sz w:val="24"/>
                <w:szCs w:val="24"/>
                <w:lang w:bidi="ar"/>
              </w:rPr>
              <w:t>，交流电工作方式，电压电流</w:t>
            </w:r>
            <w:r w:rsidRPr="007F7727">
              <w:rPr>
                <w:rFonts w:ascii="仿宋" w:eastAsia="仿宋" w:hAnsi="仿宋" w:cs="仿宋" w:hint="eastAsia"/>
                <w:sz w:val="24"/>
                <w:szCs w:val="24"/>
                <w:lang w:bidi="ar"/>
              </w:rPr>
              <w:t>220v 50Hz 6A</w:t>
            </w:r>
            <w:r w:rsidRPr="007F7727">
              <w:rPr>
                <w:rFonts w:ascii="仿宋" w:eastAsia="仿宋" w:hAnsi="仿宋" w:cs="仿宋" w:hint="eastAsia"/>
                <w:sz w:val="24"/>
                <w:szCs w:val="24"/>
                <w:lang w:bidi="ar"/>
              </w:rPr>
              <w:t>，转速：</w:t>
            </w:r>
            <w:r w:rsidRPr="007F7727">
              <w:rPr>
                <w:rFonts w:ascii="仿宋" w:eastAsia="仿宋" w:hAnsi="仿宋" w:cs="仿宋" w:hint="eastAsia"/>
                <w:sz w:val="24"/>
                <w:szCs w:val="24"/>
                <w:lang w:bidi="ar"/>
              </w:rPr>
              <w:t>6500-16500</w:t>
            </w:r>
            <w:r w:rsidRPr="007F7727">
              <w:rPr>
                <w:rFonts w:ascii="仿宋" w:eastAsia="仿宋" w:hAnsi="仿宋" w:cs="仿宋" w:hint="eastAsia"/>
                <w:sz w:val="24"/>
                <w:szCs w:val="24"/>
                <w:lang w:bidi="ar"/>
              </w:rPr>
              <w:t>转</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分可调；工作</w:t>
            </w:r>
            <w:r w:rsidRPr="007F7727">
              <w:rPr>
                <w:rFonts w:ascii="仿宋" w:eastAsia="仿宋" w:hAnsi="仿宋" w:cs="仿宋" w:hint="eastAsia"/>
                <w:sz w:val="24"/>
                <w:szCs w:val="24"/>
                <w:lang w:bidi="ar"/>
              </w:rPr>
              <w:t>30</w:t>
            </w:r>
            <w:r w:rsidRPr="007F7727">
              <w:rPr>
                <w:rFonts w:ascii="仿宋" w:eastAsia="仿宋" w:hAnsi="仿宋" w:cs="仿宋" w:hint="eastAsia"/>
                <w:sz w:val="24"/>
                <w:szCs w:val="24"/>
                <w:lang w:bidi="ar"/>
              </w:rPr>
              <w:t>分钟升温不明显，每锯配原装锯片不少于</w:t>
            </w:r>
            <w:r w:rsidRPr="007F7727">
              <w:rPr>
                <w:rFonts w:ascii="仿宋" w:eastAsia="仿宋" w:hAnsi="仿宋" w:cs="仿宋" w:hint="eastAsia"/>
                <w:sz w:val="24"/>
                <w:szCs w:val="24"/>
                <w:lang w:bidi="ar"/>
              </w:rPr>
              <w:t>3</w:t>
            </w:r>
            <w:r w:rsidRPr="007F7727">
              <w:rPr>
                <w:rFonts w:ascii="仿宋" w:eastAsia="仿宋" w:hAnsi="仿宋" w:cs="仿宋" w:hint="eastAsia"/>
                <w:sz w:val="24"/>
                <w:szCs w:val="24"/>
                <w:lang w:bidi="ar"/>
              </w:rPr>
              <w:t>片，锯片采用精钢材料精制。</w:t>
            </w:r>
          </w:p>
        </w:tc>
      </w:tr>
      <w:tr w:rsidR="007F7727" w:rsidRPr="007F7727" w14:paraId="5ACD875C"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C7CAC"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5</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79F82"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法医净化柜</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F33F0"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865BE"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EFC2E"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rPr>
              <w:t>技术指标：紫外管产生紫外同时产生臭氧，对人体和周边其他仪器安全进行消毒、远红外管烘干，安装</w:t>
            </w:r>
            <w:r w:rsidRPr="007F7727">
              <w:rPr>
                <w:rFonts w:ascii="仿宋" w:eastAsia="仿宋" w:hAnsi="仿宋" w:cs="仿宋" w:hint="eastAsia"/>
                <w:sz w:val="24"/>
                <w:szCs w:val="24"/>
              </w:rPr>
              <w:t>4</w:t>
            </w:r>
            <w:r w:rsidRPr="007F7727">
              <w:rPr>
                <w:rFonts w:ascii="仿宋" w:eastAsia="仿宋" w:hAnsi="仿宋" w:cs="仿宋" w:hint="eastAsia"/>
                <w:sz w:val="24"/>
                <w:szCs w:val="24"/>
              </w:rPr>
              <w:t>支紫外管，适合于对特大型物体、器械的消毒。</w:t>
            </w:r>
          </w:p>
          <w:p w14:paraId="0393DE8D"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rPr>
              <w:t>技术指标：杀菌率≥</w:t>
            </w:r>
            <w:r w:rsidRPr="007F7727">
              <w:rPr>
                <w:rFonts w:ascii="仿宋" w:eastAsia="仿宋" w:hAnsi="仿宋" w:cs="仿宋" w:hint="eastAsia"/>
                <w:sz w:val="24"/>
                <w:szCs w:val="24"/>
              </w:rPr>
              <w:t>99.9%</w:t>
            </w:r>
            <w:r w:rsidRPr="007F7727">
              <w:rPr>
                <w:rFonts w:ascii="仿宋" w:eastAsia="仿宋" w:hAnsi="仿宋" w:cs="仿宋" w:hint="eastAsia"/>
                <w:sz w:val="24"/>
                <w:szCs w:val="24"/>
              </w:rPr>
              <w:t>；大肠杆菌杀菌率≥</w:t>
            </w:r>
            <w:r w:rsidRPr="007F7727">
              <w:rPr>
                <w:rFonts w:ascii="仿宋" w:eastAsia="仿宋" w:hAnsi="仿宋" w:cs="仿宋" w:hint="eastAsia"/>
                <w:sz w:val="24"/>
                <w:szCs w:val="24"/>
              </w:rPr>
              <w:t>99.9%</w:t>
            </w:r>
            <w:r w:rsidRPr="007F7727">
              <w:rPr>
                <w:rFonts w:ascii="仿宋" w:eastAsia="仿宋" w:hAnsi="仿宋" w:cs="仿宋" w:hint="eastAsia"/>
                <w:sz w:val="24"/>
                <w:szCs w:val="24"/>
              </w:rPr>
              <w:t>；白色念球菌杀菌率≥</w:t>
            </w:r>
            <w:r w:rsidRPr="007F7727">
              <w:rPr>
                <w:rFonts w:ascii="仿宋" w:eastAsia="仿宋" w:hAnsi="仿宋" w:cs="仿宋" w:hint="eastAsia"/>
                <w:sz w:val="24"/>
                <w:szCs w:val="24"/>
              </w:rPr>
              <w:t>99.9%</w:t>
            </w:r>
            <w:r w:rsidRPr="007F7727">
              <w:rPr>
                <w:rFonts w:ascii="仿宋" w:eastAsia="仿宋" w:hAnsi="仿宋" w:cs="仿宋" w:hint="eastAsia"/>
                <w:sz w:val="24"/>
                <w:szCs w:val="24"/>
              </w:rPr>
              <w:t>；臭氧浓度≥</w:t>
            </w:r>
            <w:r w:rsidRPr="007F7727">
              <w:rPr>
                <w:rFonts w:ascii="仿宋" w:eastAsia="仿宋" w:hAnsi="仿宋" w:cs="仿宋" w:hint="eastAsia"/>
                <w:sz w:val="24"/>
                <w:szCs w:val="24"/>
              </w:rPr>
              <w:t>20PPm/min</w:t>
            </w:r>
            <w:r w:rsidRPr="007F7727">
              <w:rPr>
                <w:rFonts w:ascii="仿宋" w:eastAsia="仿宋" w:hAnsi="仿宋" w:cs="仿宋" w:hint="eastAsia"/>
                <w:sz w:val="24"/>
                <w:szCs w:val="24"/>
              </w:rPr>
              <w:t>；内设</w:t>
            </w:r>
            <w:r w:rsidRPr="007F7727">
              <w:rPr>
                <w:rFonts w:ascii="仿宋" w:eastAsia="仿宋" w:hAnsi="仿宋" w:cs="仿宋" w:hint="eastAsia"/>
                <w:sz w:val="24"/>
                <w:szCs w:val="24"/>
              </w:rPr>
              <w:t>3-5</w:t>
            </w:r>
            <w:r w:rsidRPr="007F7727">
              <w:rPr>
                <w:rFonts w:ascii="仿宋" w:eastAsia="仿宋" w:hAnsi="仿宋" w:cs="仿宋" w:hint="eastAsia"/>
                <w:sz w:val="24"/>
                <w:szCs w:val="24"/>
              </w:rPr>
              <w:t>层隔栅（用于放置消毒小物体、器械，装载重量可达</w:t>
            </w:r>
            <w:r w:rsidRPr="007F7727">
              <w:rPr>
                <w:rFonts w:ascii="仿宋" w:eastAsia="仿宋" w:hAnsi="仿宋" w:cs="仿宋" w:hint="eastAsia"/>
                <w:sz w:val="24"/>
                <w:szCs w:val="24"/>
              </w:rPr>
              <w:t>20kg/</w:t>
            </w:r>
            <w:r w:rsidRPr="007F7727">
              <w:rPr>
                <w:rFonts w:ascii="仿宋" w:eastAsia="仿宋" w:hAnsi="仿宋" w:cs="仿宋" w:hint="eastAsia"/>
                <w:sz w:val="24"/>
                <w:szCs w:val="24"/>
              </w:rPr>
              <w:t>层）；窗门经特殊处理可防紫外线外泄伤人；窗门装有自控开关，如门打开则紫外线和臭氧自动停止（保证人体安全）；柜内设有远红外加热管，可将柜内温度加热至</w:t>
            </w:r>
            <w:r w:rsidRPr="007F7727">
              <w:rPr>
                <w:rFonts w:ascii="仿宋" w:eastAsia="仿宋" w:hAnsi="仿宋" w:cs="仿宋" w:hint="eastAsia"/>
                <w:sz w:val="24"/>
                <w:szCs w:val="24"/>
              </w:rPr>
              <w:t>70</w:t>
            </w:r>
            <w:r w:rsidRPr="007F7727">
              <w:rPr>
                <w:rFonts w:ascii="仿宋" w:eastAsia="仿宋" w:hAnsi="仿宋" w:cs="仿宋" w:hint="eastAsia"/>
                <w:sz w:val="24"/>
                <w:szCs w:val="24"/>
              </w:rPr>
              <w:t>℃用于烘干被消毒物体；电源：</w:t>
            </w:r>
            <w:r w:rsidRPr="007F7727">
              <w:rPr>
                <w:rFonts w:ascii="仿宋" w:eastAsia="仿宋" w:hAnsi="仿宋" w:cs="仿宋" w:hint="eastAsia"/>
                <w:sz w:val="24"/>
                <w:szCs w:val="24"/>
              </w:rPr>
              <w:t>220V</w:t>
            </w:r>
            <w:r w:rsidRPr="007F7727">
              <w:rPr>
                <w:rFonts w:ascii="仿宋" w:eastAsia="仿宋" w:hAnsi="仿宋" w:cs="仿宋" w:hint="eastAsia"/>
                <w:sz w:val="24"/>
                <w:szCs w:val="24"/>
              </w:rPr>
              <w:t>50Hz</w:t>
            </w:r>
            <w:r w:rsidRPr="007F7727">
              <w:rPr>
                <w:rFonts w:ascii="仿宋" w:eastAsia="仿宋" w:hAnsi="仿宋" w:cs="仿宋" w:hint="eastAsia"/>
                <w:sz w:val="24"/>
                <w:szCs w:val="24"/>
              </w:rPr>
              <w:t>；额定功率：</w:t>
            </w:r>
            <w:r w:rsidRPr="007F7727">
              <w:rPr>
                <w:rFonts w:ascii="仿宋" w:eastAsia="仿宋" w:hAnsi="仿宋" w:cs="仿宋" w:hint="eastAsia"/>
                <w:sz w:val="24"/>
                <w:szCs w:val="24"/>
              </w:rPr>
              <w:t>900W</w:t>
            </w:r>
            <w:r w:rsidRPr="007F7727">
              <w:rPr>
                <w:rFonts w:ascii="仿宋" w:eastAsia="仿宋" w:hAnsi="仿宋" w:cs="仿宋" w:hint="eastAsia"/>
                <w:sz w:val="24"/>
                <w:szCs w:val="24"/>
              </w:rPr>
              <w:t>；高效短波紫外灯功率：</w:t>
            </w:r>
            <w:r w:rsidRPr="007F7727">
              <w:rPr>
                <w:rFonts w:ascii="仿宋" w:eastAsia="仿宋" w:hAnsi="仿宋" w:cs="仿宋" w:hint="eastAsia"/>
                <w:sz w:val="24"/>
                <w:szCs w:val="24"/>
              </w:rPr>
              <w:t>2</w:t>
            </w:r>
            <w:r w:rsidRPr="007F7727">
              <w:rPr>
                <w:rFonts w:ascii="仿宋" w:eastAsia="仿宋" w:hAnsi="仿宋" w:cs="仿宋" w:hint="eastAsia"/>
                <w:sz w:val="24"/>
                <w:szCs w:val="24"/>
              </w:rPr>
              <w:t>支×</w:t>
            </w:r>
            <w:r w:rsidRPr="007F7727">
              <w:rPr>
                <w:rFonts w:ascii="仿宋" w:eastAsia="仿宋" w:hAnsi="仿宋" w:cs="仿宋" w:hint="eastAsia"/>
                <w:sz w:val="24"/>
                <w:szCs w:val="24"/>
              </w:rPr>
              <w:t>15W,2</w:t>
            </w:r>
            <w:r w:rsidRPr="007F7727">
              <w:rPr>
                <w:rFonts w:ascii="仿宋" w:eastAsia="仿宋" w:hAnsi="仿宋" w:cs="仿宋" w:hint="eastAsia"/>
                <w:sz w:val="24"/>
                <w:szCs w:val="24"/>
              </w:rPr>
              <w:t>支×</w:t>
            </w:r>
            <w:r w:rsidRPr="007F7727">
              <w:rPr>
                <w:rFonts w:ascii="仿宋" w:eastAsia="仿宋" w:hAnsi="仿宋" w:cs="仿宋" w:hint="eastAsia"/>
                <w:sz w:val="24"/>
                <w:szCs w:val="24"/>
              </w:rPr>
              <w:t>8W</w:t>
            </w:r>
            <w:r w:rsidRPr="007F7727">
              <w:rPr>
                <w:rFonts w:ascii="仿宋" w:eastAsia="仿宋" w:hAnsi="仿宋" w:cs="仿宋" w:hint="eastAsia"/>
                <w:sz w:val="24"/>
                <w:szCs w:val="24"/>
              </w:rPr>
              <w:t>。</w:t>
            </w:r>
          </w:p>
        </w:tc>
      </w:tr>
      <w:tr w:rsidR="007F7727" w:rsidRPr="007F7727" w14:paraId="0AE6B9E2" w14:textId="77777777">
        <w:trPr>
          <w:trHeight w:val="30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CCC7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6</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D5FF2"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移动式记录台</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632D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3845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289C2"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316</w:t>
            </w:r>
            <w:r w:rsidRPr="007F7727">
              <w:rPr>
                <w:rFonts w:ascii="仿宋" w:eastAsia="仿宋" w:hAnsi="仿宋" w:cs="仿宋" w:hint="eastAsia"/>
                <w:sz w:val="24"/>
                <w:szCs w:val="24"/>
                <w:lang w:bidi="ar"/>
              </w:rPr>
              <w:t>不锈钢材质，万向脚轮；台面下部设资料层（存放资料）尺寸：</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70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50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24cm</w:t>
            </w:r>
            <w:r w:rsidRPr="007F7727">
              <w:rPr>
                <w:rFonts w:ascii="仿宋" w:eastAsia="仿宋" w:hAnsi="仿宋" w:cs="仿宋" w:hint="eastAsia"/>
                <w:sz w:val="24"/>
                <w:szCs w:val="24"/>
                <w:lang w:bidi="ar"/>
              </w:rPr>
              <w:t>，台面上设资料层架</w:t>
            </w:r>
            <w:r w:rsidRPr="007F7727">
              <w:rPr>
                <w:rFonts w:ascii="仿宋" w:eastAsia="仿宋" w:hAnsi="仿宋" w:cs="仿宋" w:hint="eastAsia"/>
                <w:sz w:val="24"/>
                <w:szCs w:val="24"/>
                <w:lang w:bidi="ar"/>
              </w:rPr>
              <w:t>2</w:t>
            </w:r>
            <w:r w:rsidRPr="007F7727">
              <w:rPr>
                <w:rFonts w:ascii="仿宋" w:eastAsia="仿宋" w:hAnsi="仿宋" w:cs="仿宋" w:hint="eastAsia"/>
                <w:sz w:val="24"/>
                <w:szCs w:val="24"/>
                <w:lang w:bidi="ar"/>
              </w:rPr>
              <w:t>层：第一层高</w:t>
            </w:r>
            <w:r w:rsidRPr="007F7727">
              <w:rPr>
                <w:rFonts w:ascii="仿宋" w:eastAsia="仿宋" w:hAnsi="仿宋" w:cs="仿宋" w:hint="eastAsia"/>
                <w:sz w:val="24"/>
                <w:szCs w:val="24"/>
                <w:lang w:bidi="ar"/>
              </w:rPr>
              <w:t>14cm</w:t>
            </w:r>
            <w:r w:rsidRPr="007F7727">
              <w:rPr>
                <w:rFonts w:ascii="仿宋" w:eastAsia="仿宋" w:hAnsi="仿宋" w:cs="仿宋" w:hint="eastAsia"/>
                <w:sz w:val="24"/>
                <w:szCs w:val="24"/>
                <w:lang w:bidi="ar"/>
              </w:rPr>
              <w:t>、第二层高</w:t>
            </w:r>
            <w:r w:rsidRPr="007F7727">
              <w:rPr>
                <w:rFonts w:ascii="仿宋" w:eastAsia="仿宋" w:hAnsi="仿宋" w:cs="仿宋" w:hint="eastAsia"/>
                <w:sz w:val="24"/>
                <w:szCs w:val="24"/>
                <w:lang w:bidi="ar"/>
              </w:rPr>
              <w:t>4cm</w:t>
            </w:r>
            <w:r w:rsidRPr="007F7727">
              <w:rPr>
                <w:rFonts w:ascii="仿宋" w:eastAsia="仿宋" w:hAnsi="仿宋" w:cs="仿宋" w:hint="eastAsia"/>
                <w:sz w:val="24"/>
                <w:szCs w:val="24"/>
                <w:lang w:bidi="ar"/>
              </w:rPr>
              <w:t>；尺寸（长宽高）：</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70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50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103cm</w:t>
            </w:r>
            <w:r w:rsidRPr="007F7727">
              <w:rPr>
                <w:rFonts w:ascii="仿宋" w:eastAsia="仿宋" w:hAnsi="仿宋" w:cs="仿宋" w:hint="eastAsia"/>
                <w:sz w:val="24"/>
                <w:szCs w:val="24"/>
                <w:lang w:bidi="ar"/>
              </w:rPr>
              <w:t>（其中台面高</w:t>
            </w:r>
            <w:r w:rsidRPr="007F7727">
              <w:rPr>
                <w:rFonts w:ascii="仿宋" w:eastAsia="仿宋" w:hAnsi="仿宋" w:cs="仿宋" w:hint="eastAsia"/>
                <w:sz w:val="24"/>
                <w:szCs w:val="24"/>
                <w:lang w:bidi="ar"/>
              </w:rPr>
              <w:t>85cm</w:t>
            </w:r>
            <w:r w:rsidRPr="007F7727">
              <w:rPr>
                <w:rFonts w:ascii="仿宋" w:eastAsia="仿宋" w:hAnsi="仿宋" w:cs="仿宋" w:hint="eastAsia"/>
                <w:sz w:val="24"/>
                <w:szCs w:val="24"/>
                <w:lang w:bidi="ar"/>
              </w:rPr>
              <w:t>）；用于解剖数据记录（供使用者坐着记录）。</w:t>
            </w:r>
          </w:p>
        </w:tc>
      </w:tr>
      <w:tr w:rsidR="007F7727" w:rsidRPr="007F7727" w14:paraId="18AF52DF" w14:textId="77777777">
        <w:trPr>
          <w:trHeight w:val="70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1838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7</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2B2E"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不锈钢除臭组合柜</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1A1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6525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台</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4911A" w14:textId="77777777" w:rsidR="0002592D" w:rsidRPr="007F7727" w:rsidRDefault="007F7727">
            <w:pPr>
              <w:pStyle w:val="a3"/>
              <w:widowControl/>
              <w:ind w:left="0"/>
              <w:jc w:val="left"/>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功能：上层为器械柜，下层为通风柜，带洗手水池和经模具冲压而成的排风栅栏（栅栏数量根据解剖室排风而定），内置式热功能水发生供应装置和专用快捷清洗模块。</w:t>
            </w:r>
          </w:p>
          <w:p w14:paraId="0BB56C4C" w14:textId="77777777" w:rsidR="0002592D" w:rsidRPr="007F7727" w:rsidRDefault="007F7727">
            <w:pPr>
              <w:pStyle w:val="a3"/>
              <w:widowControl/>
              <w:ind w:left="0"/>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尺寸</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高</w:t>
            </w:r>
            <w:r w:rsidRPr="007F7727">
              <w:rPr>
                <w:rFonts w:ascii="仿宋" w:eastAsia="仿宋" w:hAnsi="仿宋" w:cs="仿宋" w:hint="eastAsia"/>
                <w:sz w:val="24"/>
                <w:szCs w:val="24"/>
                <w:lang w:bidi="ar"/>
              </w:rPr>
              <w:t>80cm*</w:t>
            </w:r>
            <w:r w:rsidRPr="007F7727">
              <w:rPr>
                <w:rFonts w:ascii="仿宋" w:eastAsia="仿宋" w:hAnsi="仿宋" w:cs="仿宋" w:hint="eastAsia"/>
                <w:sz w:val="24"/>
                <w:szCs w:val="24"/>
                <w:lang w:bidi="ar"/>
              </w:rPr>
              <w:t>深</w:t>
            </w:r>
            <w:r w:rsidRPr="007F7727">
              <w:rPr>
                <w:rFonts w:ascii="仿宋" w:eastAsia="仿宋" w:hAnsi="仿宋" w:cs="仿宋" w:hint="eastAsia"/>
                <w:sz w:val="24"/>
                <w:szCs w:val="24"/>
                <w:lang w:bidi="ar"/>
              </w:rPr>
              <w:t>50cm*</w:t>
            </w:r>
            <w:r w:rsidRPr="007F7727">
              <w:rPr>
                <w:rFonts w:ascii="仿宋" w:eastAsia="仿宋" w:hAnsi="仿宋" w:cs="仿宋" w:hint="eastAsia"/>
                <w:sz w:val="24"/>
                <w:szCs w:val="24"/>
                <w:lang w:bidi="ar"/>
              </w:rPr>
              <w:t>长</w:t>
            </w:r>
            <w:r w:rsidRPr="007F7727">
              <w:rPr>
                <w:rFonts w:ascii="仿宋" w:eastAsia="仿宋" w:hAnsi="仿宋" w:cs="仿宋" w:hint="eastAsia"/>
                <w:sz w:val="24"/>
                <w:szCs w:val="24"/>
                <w:lang w:bidi="ar"/>
              </w:rPr>
              <w:t>350cm</w:t>
            </w:r>
            <w:r w:rsidRPr="007F7727">
              <w:rPr>
                <w:rFonts w:ascii="仿宋" w:eastAsia="仿宋" w:hAnsi="仿宋" w:cs="仿宋" w:hint="eastAsia"/>
                <w:sz w:val="24"/>
                <w:szCs w:val="24"/>
                <w:lang w:bidi="ar"/>
              </w:rPr>
              <w:t>。</w:t>
            </w:r>
          </w:p>
        </w:tc>
      </w:tr>
      <w:tr w:rsidR="007F7727" w:rsidRPr="007F7727" w14:paraId="7E59E46F" w14:textId="77777777">
        <w:trPr>
          <w:trHeight w:val="37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5F2F7"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8</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B2BB"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不锈钢拖把池</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A214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02004"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4E6B2"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316</w:t>
            </w:r>
            <w:r w:rsidRPr="007F7727">
              <w:rPr>
                <w:rFonts w:ascii="仿宋" w:eastAsia="仿宋" w:hAnsi="仿宋" w:cs="仿宋" w:hint="eastAsia"/>
                <w:sz w:val="24"/>
                <w:szCs w:val="24"/>
                <w:lang w:bidi="ar"/>
              </w:rPr>
              <w:t>不锈钢材质，和边柜同高。</w:t>
            </w:r>
          </w:p>
        </w:tc>
      </w:tr>
      <w:tr w:rsidR="007F7727" w:rsidRPr="007F7727" w14:paraId="0603BC2F"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2554"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（三）</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D6F7D0"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照明系统</w:t>
            </w:r>
          </w:p>
        </w:tc>
      </w:tr>
      <w:tr w:rsidR="007F7727" w:rsidRPr="007F7727" w14:paraId="450B423B" w14:textId="77777777">
        <w:trPr>
          <w:trHeight w:val="73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07EB"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A9A50"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无影防炫目照明光带</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F3BDB"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1BE1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0BEAA" w14:textId="77777777" w:rsidR="0002592D" w:rsidRPr="007F7727" w:rsidRDefault="007F7727">
            <w:pPr>
              <w:widowControl/>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高亮照明模块，双驱动控制，分段式设计</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照度控制在</w:t>
            </w:r>
            <w:r w:rsidRPr="007F7727">
              <w:rPr>
                <w:rFonts w:ascii="仿宋" w:eastAsia="仿宋" w:hAnsi="仿宋" w:cs="仿宋" w:hint="eastAsia"/>
                <w:sz w:val="24"/>
                <w:szCs w:val="24"/>
                <w:lang w:bidi="ar"/>
              </w:rPr>
              <w:t>1000-1800LUX</w:t>
            </w:r>
            <w:r w:rsidRPr="007F7727">
              <w:rPr>
                <w:rFonts w:ascii="仿宋" w:eastAsia="仿宋" w:hAnsi="仿宋" w:cs="仿宋" w:hint="eastAsia"/>
                <w:sz w:val="24"/>
                <w:szCs w:val="24"/>
                <w:lang w:bidi="ar"/>
              </w:rPr>
              <w:t>；室内灯光配置平均色温范围：</w:t>
            </w:r>
            <w:r w:rsidRPr="007F7727">
              <w:rPr>
                <w:rFonts w:ascii="仿宋" w:eastAsia="仿宋" w:hAnsi="仿宋" w:cs="仿宋" w:hint="eastAsia"/>
                <w:sz w:val="24"/>
                <w:szCs w:val="24"/>
                <w:lang w:bidi="ar"/>
              </w:rPr>
              <w:t>5000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6000K</w:t>
            </w:r>
            <w:r w:rsidRPr="007F7727">
              <w:rPr>
                <w:rFonts w:ascii="仿宋" w:eastAsia="仿宋" w:hAnsi="仿宋" w:cs="仿宋" w:hint="eastAsia"/>
                <w:sz w:val="24"/>
                <w:szCs w:val="24"/>
                <w:lang w:bidi="ar"/>
              </w:rPr>
              <w:t>。</w:t>
            </w:r>
          </w:p>
        </w:tc>
      </w:tr>
      <w:tr w:rsidR="007F7727" w:rsidRPr="007F7727" w14:paraId="4880F0E4" w14:textId="77777777">
        <w:trPr>
          <w:trHeight w:val="37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3F9B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四</w:t>
            </w:r>
            <w:r w:rsidRPr="007F7727">
              <w:rPr>
                <w:rFonts w:ascii="仿宋" w:eastAsia="仿宋" w:hAnsi="仿宋" w:cs="仿宋" w:hint="eastAsia"/>
                <w:sz w:val="24"/>
                <w:szCs w:val="24"/>
                <w:lang w:bidi="ar"/>
              </w:rPr>
              <w:t>)</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C4B0FE9"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法医解剖室杀菌消毒系统</w:t>
            </w:r>
          </w:p>
        </w:tc>
      </w:tr>
      <w:tr w:rsidR="007F7727" w:rsidRPr="007F7727" w14:paraId="309865A9" w14:textId="77777777">
        <w:trPr>
          <w:trHeight w:val="57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5C4B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47E49"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法医解剖室专用消毒控制系</w:t>
            </w:r>
            <w:r w:rsidRPr="007F7727">
              <w:rPr>
                <w:rFonts w:ascii="仿宋" w:eastAsia="仿宋" w:hAnsi="仿宋" w:cs="仿宋" w:hint="eastAsia"/>
                <w:sz w:val="24"/>
                <w:szCs w:val="24"/>
                <w:lang w:bidi="ar"/>
              </w:rPr>
              <w:lastRenderedPageBreak/>
              <w:t>统</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9DDDE"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lastRenderedPageBreak/>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773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86F06" w14:textId="77777777" w:rsidR="0002592D" w:rsidRPr="007F7727" w:rsidRDefault="007F7727">
            <w:pPr>
              <w:widowControl/>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根据生物实验室和医用手术室消毒标准，</w:t>
            </w:r>
            <w:r w:rsidRPr="007F7727">
              <w:rPr>
                <w:rFonts w:ascii="仿宋" w:eastAsia="仿宋" w:hAnsi="仿宋" w:cs="仿宋" w:hint="eastAsia"/>
                <w:sz w:val="24"/>
                <w:szCs w:val="24"/>
                <w:lang w:bidi="ar"/>
              </w:rPr>
              <w:t>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10</w:t>
            </w:r>
            <w:r w:rsidRPr="007F7727">
              <w:rPr>
                <w:rFonts w:ascii="仿宋" w:eastAsia="仿宋" w:hAnsi="仿宋" w:cs="仿宋" w:hint="eastAsia"/>
                <w:sz w:val="24"/>
                <w:szCs w:val="24"/>
                <w:lang w:bidi="ar"/>
              </w:rPr>
              <w:t>小时可调，</w:t>
            </w:r>
            <w:r w:rsidRPr="007F7727">
              <w:rPr>
                <w:rFonts w:ascii="仿宋" w:eastAsia="仿宋" w:hAnsi="仿宋" w:cs="仿宋" w:hint="eastAsia"/>
                <w:sz w:val="24"/>
                <w:szCs w:val="24"/>
                <w:lang w:bidi="ar"/>
              </w:rPr>
              <w:t>20W/220V/50Hz</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7um</w:t>
            </w:r>
            <w:r w:rsidRPr="007F7727">
              <w:rPr>
                <w:rFonts w:ascii="仿宋" w:eastAsia="仿宋" w:hAnsi="仿宋" w:cs="仿宋" w:hint="eastAsia"/>
                <w:sz w:val="24"/>
                <w:szCs w:val="24"/>
                <w:lang w:bidi="ar"/>
              </w:rPr>
              <w:t>波壳形式：</w:t>
            </w:r>
            <w:r w:rsidRPr="007F7727">
              <w:rPr>
                <w:rFonts w:ascii="仿宋" w:eastAsia="仿宋" w:hAnsi="仿宋" w:cs="仿宋" w:hint="eastAsia"/>
                <w:sz w:val="24"/>
                <w:szCs w:val="24"/>
                <w:lang w:bidi="ar"/>
              </w:rPr>
              <w:lastRenderedPageBreak/>
              <w:t>玻璃</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法医解剖结束开启消毒系统。</w:t>
            </w:r>
          </w:p>
        </w:tc>
      </w:tr>
      <w:tr w:rsidR="007F7727" w:rsidRPr="007F7727" w14:paraId="4895756F" w14:textId="77777777">
        <w:trPr>
          <w:trHeight w:val="45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A0494" w14:textId="77777777" w:rsidR="0002592D" w:rsidRPr="007F7727" w:rsidRDefault="007F7727">
            <w:pPr>
              <w:widowControl/>
              <w:jc w:val="center"/>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lastRenderedPageBreak/>
              <w:t>二、</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5C07C7" w14:textId="77777777" w:rsidR="0002592D" w:rsidRPr="007F7727" w:rsidRDefault="007F7727">
            <w:pPr>
              <w:widowControl/>
              <w:jc w:val="left"/>
              <w:textAlignment w:val="center"/>
              <w:rPr>
                <w:rFonts w:ascii="仿宋" w:eastAsia="仿宋" w:hAnsi="仿宋" w:cs="仿宋"/>
                <w:b/>
                <w:bCs/>
                <w:sz w:val="24"/>
                <w:szCs w:val="24"/>
                <w:lang w:bidi="ar"/>
              </w:rPr>
            </w:pPr>
            <w:r w:rsidRPr="007F7727">
              <w:rPr>
                <w:rFonts w:ascii="仿宋" w:eastAsia="仿宋" w:hAnsi="仿宋" w:cs="仿宋" w:hint="eastAsia"/>
                <w:b/>
                <w:bCs/>
                <w:sz w:val="24"/>
                <w:szCs w:val="24"/>
                <w:lang w:bidi="ar"/>
              </w:rPr>
              <w:t>1</w:t>
            </w:r>
            <w:r w:rsidRPr="007F7727">
              <w:rPr>
                <w:rFonts w:ascii="仿宋" w:eastAsia="仿宋" w:hAnsi="仿宋" w:cs="仿宋" w:hint="eastAsia"/>
                <w:b/>
                <w:bCs/>
                <w:sz w:val="24"/>
                <w:szCs w:val="24"/>
                <w:lang w:bidi="ar"/>
              </w:rPr>
              <w:t>个标准</w:t>
            </w:r>
            <w:r w:rsidRPr="007F7727">
              <w:rPr>
                <w:rFonts w:ascii="仿宋" w:eastAsia="仿宋" w:hAnsi="仿宋" w:cs="仿宋" w:hint="eastAsia"/>
                <w:b/>
                <w:bCs/>
                <w:sz w:val="24"/>
                <w:szCs w:val="24"/>
                <w:lang w:bidi="ar"/>
              </w:rPr>
              <w:t>高腐败</w:t>
            </w:r>
            <w:r w:rsidRPr="007F7727">
              <w:rPr>
                <w:rFonts w:ascii="仿宋" w:eastAsia="仿宋" w:hAnsi="仿宋" w:cs="仿宋" w:hint="eastAsia"/>
                <w:b/>
                <w:bCs/>
                <w:sz w:val="24"/>
                <w:szCs w:val="24"/>
                <w:lang w:bidi="ar"/>
              </w:rPr>
              <w:t>传染病尸体解剖室装备</w:t>
            </w:r>
          </w:p>
        </w:tc>
      </w:tr>
      <w:tr w:rsidR="007F7727" w:rsidRPr="007F7727" w14:paraId="34B94F2A" w14:textId="77777777">
        <w:trPr>
          <w:trHeight w:val="3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FFEB"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一</w:t>
            </w:r>
            <w:r w:rsidRPr="007F7727">
              <w:rPr>
                <w:rFonts w:ascii="仿宋" w:eastAsia="仿宋" w:hAnsi="仿宋" w:cs="仿宋" w:hint="eastAsia"/>
                <w:sz w:val="24"/>
                <w:szCs w:val="24"/>
                <w:lang w:bidi="ar"/>
              </w:rPr>
              <w:t>)</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5CC0E93"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空气净化处理系统</w:t>
            </w:r>
          </w:p>
        </w:tc>
      </w:tr>
      <w:tr w:rsidR="007F7727" w:rsidRPr="007F7727" w14:paraId="5C678A43" w14:textId="77777777">
        <w:trPr>
          <w:trHeight w:val="41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EDEA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202C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智能语音控制中心</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78F3"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B7B1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FFFFFF"/>
          </w:tcPr>
          <w:p w14:paraId="3517E92E"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内含语音控制系统软件，实时语音控制打开、系统关闭、照明全开、照明半开、照明关闭、主排打开、主排关闭、副排打开、副排关闭、侧排打开、侧排关闭、消毒打开、消毒关闭、拍照拍照、录像开始、录像关闭、画面放大、画面变小等功能；</w:t>
            </w:r>
          </w:p>
          <w:p w14:paraId="595FB4F6"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rPr>
              <w:t>采用工业级触摸屏，</w:t>
            </w:r>
            <w:r w:rsidRPr="007F7727">
              <w:rPr>
                <w:rFonts w:ascii="仿宋" w:eastAsia="仿宋" w:hAnsi="仿宋" w:cs="仿宋" w:hint="eastAsia"/>
                <w:sz w:val="24"/>
                <w:szCs w:val="24"/>
              </w:rPr>
              <w:t xml:space="preserve">PLC. </w:t>
            </w:r>
            <w:r w:rsidRPr="007F7727">
              <w:rPr>
                <w:rFonts w:ascii="仿宋" w:eastAsia="仿宋" w:hAnsi="仿宋" w:cs="仿宋" w:hint="eastAsia"/>
                <w:sz w:val="24"/>
                <w:szCs w:val="24"/>
              </w:rPr>
              <w:t>人性化界面，</w:t>
            </w:r>
            <w:r w:rsidRPr="007F7727">
              <w:rPr>
                <w:rFonts w:ascii="仿宋" w:eastAsia="仿宋" w:hAnsi="仿宋" w:cs="仿宋" w:hint="eastAsia"/>
                <w:sz w:val="24"/>
                <w:szCs w:val="24"/>
              </w:rPr>
              <w:t>动态画面，一键起停等功能；多页面设置，如主页面、设置页面、帮助页面等，可以设定相关运行参数，如消毒灯启停时间。</w:t>
            </w:r>
          </w:p>
          <w:p w14:paraId="6342099E"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w:t>
            </w:r>
            <w:r w:rsidRPr="007F7727">
              <w:rPr>
                <w:rFonts w:ascii="仿宋" w:eastAsia="仿宋" w:hAnsi="仿宋" w:cs="仿宋" w:hint="eastAsia"/>
                <w:sz w:val="24"/>
                <w:szCs w:val="24"/>
              </w:rPr>
              <w:t>触控式人机界面的智能化中央集成控制，控制屏能数字化和图形化两种模式显示区域空气质量数据、新排风量、温度湿度等室内环境参数，系统自动计算并调节相关设备运行状态，确保系统正常合理自动运行。</w:t>
            </w:r>
          </w:p>
          <w:p w14:paraId="0481D31A"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、触控式人机界面显示新风、排风系统运行状态和污染物浓度，数字化、图形化监测显示，并记录所有动态信息，生成质控报告；根据实时监测污染物的浓度，自动调节净化模块的运行效率。</w:t>
            </w:r>
          </w:p>
          <w:p w14:paraId="3D5CF571"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、自由设置工作模式、值班模式、待机模式的时间，各模式自动切换。</w:t>
            </w:r>
          </w:p>
          <w:p w14:paraId="5672D27C"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6</w:t>
            </w:r>
            <w:r w:rsidRPr="007F7727">
              <w:rPr>
                <w:rFonts w:ascii="仿宋" w:eastAsia="仿宋" w:hAnsi="仿宋" w:cs="仿宋" w:hint="eastAsia"/>
                <w:sz w:val="24"/>
                <w:szCs w:val="24"/>
              </w:rPr>
              <w:t>、包含各种逻辑功能，可自由组合、编排，以随心所欲地实现各种环境参数的实时控制，从而给用户一个完整、可靠、方便实用、个性化、经济性的整体解决方案。</w:t>
            </w:r>
            <w:r w:rsidRPr="007F7727">
              <w:rPr>
                <w:rFonts w:ascii="仿宋" w:eastAsia="仿宋" w:hAnsi="仿宋" w:cs="仿宋" w:hint="eastAsia"/>
                <w:sz w:val="24"/>
                <w:szCs w:val="24"/>
              </w:rPr>
              <w:t>模拟量输入，数字化、图形化显示区域空气质量数据，自动数据采集；</w:t>
            </w:r>
          </w:p>
          <w:p w14:paraId="26859474"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7</w:t>
            </w:r>
            <w:r w:rsidRPr="007F7727">
              <w:rPr>
                <w:rFonts w:ascii="仿宋" w:eastAsia="仿宋" w:hAnsi="仿宋" w:cs="仿宋" w:hint="eastAsia"/>
                <w:sz w:val="24"/>
                <w:szCs w:val="24"/>
              </w:rPr>
              <w:t>、所有监测到的信息传至</w:t>
            </w:r>
            <w:r w:rsidRPr="007F7727">
              <w:rPr>
                <w:rFonts w:ascii="仿宋" w:eastAsia="仿宋" w:hAnsi="仿宋" w:cs="仿宋" w:hint="eastAsia"/>
                <w:sz w:val="24"/>
                <w:szCs w:val="24"/>
              </w:rPr>
              <w:t xml:space="preserve"> PLC </w:t>
            </w:r>
            <w:r w:rsidRPr="007F7727">
              <w:rPr>
                <w:rFonts w:ascii="仿宋" w:eastAsia="仿宋" w:hAnsi="仿宋" w:cs="仿宋" w:hint="eastAsia"/>
                <w:sz w:val="24"/>
                <w:szCs w:val="24"/>
              </w:rPr>
              <w:t>中央处理中心，中央处理中</w:t>
            </w:r>
            <w:r w:rsidRPr="007F7727">
              <w:rPr>
                <w:rFonts w:ascii="仿宋" w:eastAsia="仿宋" w:hAnsi="仿宋" w:cs="仿宋" w:hint="eastAsia"/>
                <w:sz w:val="24"/>
                <w:szCs w:val="24"/>
              </w:rPr>
              <w:t>心经过精密运算后在</w:t>
            </w:r>
            <w:r w:rsidRPr="007F7727">
              <w:rPr>
                <w:rFonts w:ascii="仿宋" w:eastAsia="仿宋" w:hAnsi="仿宋" w:cs="仿宋" w:hint="eastAsia"/>
                <w:sz w:val="24"/>
                <w:szCs w:val="24"/>
              </w:rPr>
              <w:t xml:space="preserve"> 1 </w:t>
            </w:r>
            <w:r w:rsidRPr="007F7727">
              <w:rPr>
                <w:rFonts w:ascii="仿宋" w:eastAsia="仿宋" w:hAnsi="仿宋" w:cs="仿宋" w:hint="eastAsia"/>
                <w:sz w:val="24"/>
                <w:szCs w:val="24"/>
              </w:rPr>
              <w:t>秒内发出执行指令到电离主机调节电离发生强度。</w:t>
            </w:r>
          </w:p>
          <w:p w14:paraId="64B17828"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8</w:t>
            </w:r>
            <w:r w:rsidRPr="007F7727">
              <w:rPr>
                <w:rFonts w:ascii="仿宋" w:eastAsia="仿宋" w:hAnsi="仿宋" w:cs="仿宋" w:hint="eastAsia"/>
                <w:sz w:val="24"/>
                <w:szCs w:val="24"/>
              </w:rPr>
              <w:t>、各种传感器的数据反馈给中央处理中心，中央处理中心会分析比较室内的空气质量发出指令给变频机构，控制风量大小和室内温湿度，节约能耗。</w:t>
            </w:r>
          </w:p>
          <w:p w14:paraId="507F6A97"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9</w:t>
            </w:r>
            <w:r w:rsidRPr="007F7727">
              <w:rPr>
                <w:rFonts w:ascii="仿宋" w:eastAsia="仿宋" w:hAnsi="仿宋" w:cs="仿宋" w:hint="eastAsia"/>
                <w:sz w:val="24"/>
                <w:szCs w:val="24"/>
              </w:rPr>
              <w:t>、上位机采集实验室空气质量控制系统数据，记录、存储空气质量状况，生成空气质量报告。</w:t>
            </w:r>
          </w:p>
          <w:p w14:paraId="0ECE260E"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10</w:t>
            </w:r>
            <w:r w:rsidRPr="007F7727">
              <w:rPr>
                <w:rFonts w:ascii="仿宋" w:eastAsia="仿宋" w:hAnsi="仿宋" w:cs="仿宋" w:hint="eastAsia"/>
                <w:sz w:val="24"/>
                <w:szCs w:val="24"/>
              </w:rPr>
              <w:t>、可采用网络通讯，远程实时传输到云端，手机微信</w:t>
            </w:r>
            <w:r w:rsidRPr="007F7727">
              <w:rPr>
                <w:rFonts w:ascii="仿宋" w:eastAsia="仿宋" w:hAnsi="仿宋" w:cs="仿宋" w:hint="eastAsia"/>
                <w:sz w:val="24"/>
                <w:szCs w:val="24"/>
              </w:rPr>
              <w:t>APP</w:t>
            </w:r>
            <w:r w:rsidRPr="007F7727">
              <w:rPr>
                <w:rFonts w:ascii="仿宋" w:eastAsia="仿宋" w:hAnsi="仿宋" w:cs="仿宋" w:hint="eastAsia"/>
                <w:sz w:val="24"/>
                <w:szCs w:val="24"/>
              </w:rPr>
              <w:t>或电脑远程可以实时监测解剖室内的数据，可以修改设定数据和工作模式；当</w:t>
            </w:r>
            <w:r w:rsidRPr="007F7727">
              <w:rPr>
                <w:rFonts w:ascii="仿宋" w:eastAsia="仿宋" w:hAnsi="仿宋" w:cs="仿宋" w:hint="eastAsia"/>
                <w:sz w:val="24"/>
                <w:szCs w:val="24"/>
              </w:rPr>
              <w:lastRenderedPageBreak/>
              <w:t>环境指标超标，</w:t>
            </w:r>
            <w:r w:rsidRPr="007F7727">
              <w:rPr>
                <w:rFonts w:ascii="仿宋" w:eastAsia="仿宋" w:hAnsi="仿宋" w:cs="仿宋" w:hint="eastAsia"/>
                <w:sz w:val="24"/>
                <w:szCs w:val="24"/>
              </w:rPr>
              <w:t xml:space="preserve"> 7*24</w:t>
            </w:r>
            <w:r w:rsidRPr="007F7727">
              <w:rPr>
                <w:rFonts w:ascii="仿宋" w:eastAsia="仿宋" w:hAnsi="仿宋" w:cs="仿宋" w:hint="eastAsia"/>
                <w:sz w:val="24"/>
                <w:szCs w:val="24"/>
              </w:rPr>
              <w:t>小时实时电话和短信报警。</w:t>
            </w:r>
          </w:p>
          <w:p w14:paraId="4C662687"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1</w:t>
            </w:r>
            <w:r w:rsidRPr="007F7727">
              <w:rPr>
                <w:rFonts w:ascii="仿宋" w:eastAsia="仿宋" w:hAnsi="仿宋" w:cs="仿宋" w:hint="eastAsia"/>
                <w:sz w:val="24"/>
                <w:szCs w:val="24"/>
              </w:rPr>
              <w:t>、为确保语音控制系统软件为受知识产权</w:t>
            </w:r>
            <w:r w:rsidRPr="007F7727">
              <w:rPr>
                <w:rFonts w:ascii="仿宋" w:eastAsia="仿宋" w:hAnsi="仿宋" w:cs="仿宋" w:hint="eastAsia"/>
                <w:sz w:val="24"/>
                <w:szCs w:val="24"/>
              </w:rPr>
              <w:t>保护的正版软件，在投标文件中提供软件单位出具的语音控制系统软件产品证书原件扫描件及双软评估公共服务平台官网</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w:t>
            </w:r>
            <w:r w:rsidRPr="007F7727">
              <w:rPr>
                <w:rFonts w:ascii="仿宋" w:eastAsia="仿宋" w:hAnsi="仿宋" w:cs="仿宋" w:hint="eastAsia"/>
                <w:sz w:val="24"/>
                <w:szCs w:val="24"/>
              </w:rPr>
              <w:t>https://srpg.csia.org.cn</w:t>
            </w:r>
            <w:r w:rsidRPr="007F7727">
              <w:rPr>
                <w:rFonts w:ascii="仿宋" w:eastAsia="仿宋" w:hAnsi="仿宋" w:cs="仿宋" w:hint="eastAsia"/>
                <w:sz w:val="24"/>
                <w:szCs w:val="24"/>
              </w:rPr>
              <w:t>）查询截图</w:t>
            </w:r>
            <w:r w:rsidRPr="007F7727">
              <w:rPr>
                <w:rFonts w:ascii="仿宋" w:eastAsia="仿宋" w:hAnsi="仿宋" w:cs="仿宋" w:hint="eastAsia"/>
                <w:sz w:val="24"/>
                <w:szCs w:val="24"/>
              </w:rPr>
              <w:t>,</w:t>
            </w:r>
            <w:r w:rsidRPr="007F7727">
              <w:rPr>
                <w:rFonts w:ascii="仿宋" w:eastAsia="仿宋" w:hAnsi="仿宋" w:cs="仿宋" w:hint="eastAsia"/>
                <w:sz w:val="24"/>
                <w:szCs w:val="24"/>
              </w:rPr>
              <w:t>不提供或提供不全为负偏离。</w:t>
            </w:r>
          </w:p>
        </w:tc>
      </w:tr>
      <w:tr w:rsidR="007F7727" w:rsidRPr="007F7727" w14:paraId="35DA2396" w14:textId="77777777">
        <w:trPr>
          <w:trHeight w:val="9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1B198"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lastRenderedPageBreak/>
              <w:t>2</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6D32F"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b/>
                <w:bCs/>
                <w:sz w:val="24"/>
                <w:szCs w:val="24"/>
                <w:lang w:bidi="ar"/>
              </w:rPr>
              <w:t>智能运维平台</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A45A"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439E2"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台</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A37FF"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解剖室空气质量控制配置“云”平台可进行远程运维，</w:t>
            </w:r>
            <w:r w:rsidRPr="007F7727">
              <w:rPr>
                <w:rFonts w:ascii="仿宋" w:eastAsia="仿宋" w:hAnsi="仿宋" w:cs="仿宋" w:hint="eastAsia"/>
                <w:sz w:val="24"/>
                <w:szCs w:val="24"/>
                <w:lang w:bidi="ar"/>
              </w:rPr>
              <w:t>PC</w:t>
            </w:r>
            <w:r w:rsidRPr="007F7727">
              <w:rPr>
                <w:rFonts w:ascii="仿宋" w:eastAsia="仿宋" w:hAnsi="仿宋" w:cs="仿宋" w:hint="eastAsia"/>
                <w:sz w:val="24"/>
                <w:szCs w:val="24"/>
                <w:lang w:bidi="ar"/>
              </w:rPr>
              <w:t>端可以通过云平台远程监控解剖室空气质量状态，控制或设置解剖室空气系统，方便管理人员对解剖室空气的远程控制；可以简单便捷地通过</w:t>
            </w:r>
            <w:r w:rsidRPr="007F7727">
              <w:rPr>
                <w:rFonts w:ascii="仿宋" w:eastAsia="仿宋" w:hAnsi="仿宋" w:cs="仿宋" w:hint="eastAsia"/>
                <w:sz w:val="24"/>
                <w:szCs w:val="24"/>
                <w:lang w:bidi="ar"/>
              </w:rPr>
              <w:t>PC</w:t>
            </w:r>
            <w:r w:rsidRPr="007F7727">
              <w:rPr>
                <w:rFonts w:ascii="仿宋" w:eastAsia="仿宋" w:hAnsi="仿宋" w:cs="仿宋" w:hint="eastAsia"/>
                <w:sz w:val="24"/>
                <w:szCs w:val="24"/>
                <w:lang w:bidi="ar"/>
              </w:rPr>
              <w:t>端或移动端与解剖室智能设备实现交互，并实现智能设备之间的互联互通，一键实现个性化定制的只能场景；云系统具备大型存储空间，可对解剖室历史空气数据进行长期记录、存储、调阅以及数据管理，空气质量云计算分析等，可对各类数据进行数字化和图形化的展现。</w:t>
            </w:r>
          </w:p>
          <w:p w14:paraId="6CB0DF93"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可采用“云”系统网络通信或</w:t>
            </w:r>
            <w:r w:rsidRPr="007F7727">
              <w:rPr>
                <w:rFonts w:ascii="仿宋" w:eastAsia="仿宋" w:hAnsi="仿宋" w:cs="仿宋" w:hint="eastAsia"/>
                <w:sz w:val="24"/>
                <w:szCs w:val="24"/>
                <w:lang w:bidi="ar"/>
              </w:rPr>
              <w:t>5G/4G</w:t>
            </w:r>
            <w:r w:rsidRPr="007F7727">
              <w:rPr>
                <w:rFonts w:ascii="仿宋" w:eastAsia="仿宋" w:hAnsi="仿宋" w:cs="仿宋" w:hint="eastAsia"/>
                <w:sz w:val="24"/>
                <w:szCs w:val="24"/>
                <w:lang w:bidi="ar"/>
              </w:rPr>
              <w:t>通讯，远程实时传输到云端，手机微信</w:t>
            </w:r>
            <w:r w:rsidRPr="007F7727">
              <w:rPr>
                <w:rFonts w:ascii="仿宋" w:eastAsia="仿宋" w:hAnsi="仿宋" w:cs="仿宋" w:hint="eastAsia"/>
                <w:sz w:val="24"/>
                <w:szCs w:val="24"/>
                <w:lang w:bidi="ar"/>
              </w:rPr>
              <w:t>APP</w:t>
            </w:r>
            <w:r w:rsidRPr="007F7727">
              <w:rPr>
                <w:rFonts w:ascii="仿宋" w:eastAsia="仿宋" w:hAnsi="仿宋" w:cs="仿宋" w:hint="eastAsia"/>
                <w:sz w:val="24"/>
                <w:szCs w:val="24"/>
                <w:lang w:bidi="ar"/>
              </w:rPr>
              <w:t>或电脑远</w:t>
            </w:r>
            <w:r w:rsidRPr="007F7727">
              <w:rPr>
                <w:rFonts w:ascii="仿宋" w:eastAsia="仿宋" w:hAnsi="仿宋" w:cs="仿宋" w:hint="eastAsia"/>
                <w:sz w:val="24"/>
                <w:szCs w:val="24"/>
                <w:lang w:bidi="ar"/>
              </w:rPr>
              <w:t>程可以实时监测解剖室内的数据，可以修改设定数据和工作模式，该系统为解剖室专业定制平台系统，可通过后台对解剖室现场空气质量有效控制、运行和分析。</w:t>
            </w:r>
          </w:p>
        </w:tc>
      </w:tr>
      <w:tr w:rsidR="007F7727" w:rsidRPr="007F7727" w14:paraId="5458E2B6" w14:textId="77777777">
        <w:trPr>
          <w:trHeight w:val="618"/>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56E42"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3</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2DFBD"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b/>
                <w:bCs/>
                <w:sz w:val="24"/>
                <w:szCs w:val="24"/>
                <w:lang w:bidi="ar"/>
              </w:rPr>
              <w:t>系统风压检测模块</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B1002"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21C41"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27A08"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 xml:space="preserve">0~99% </w:t>
            </w:r>
            <w:r w:rsidRPr="007F7727">
              <w:rPr>
                <w:rFonts w:ascii="仿宋" w:eastAsia="仿宋" w:hAnsi="仿宋" w:cs="仿宋" w:hint="eastAsia"/>
                <w:sz w:val="24"/>
                <w:szCs w:val="24"/>
                <w:lang w:bidi="ar"/>
              </w:rPr>
              <w:t>线性，半导体氧化锡探头，风管内安装。</w:t>
            </w:r>
          </w:p>
        </w:tc>
      </w:tr>
      <w:tr w:rsidR="007F7727" w:rsidRPr="007F7727" w14:paraId="0A681D90" w14:textId="77777777">
        <w:trPr>
          <w:trHeight w:val="72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6BBF4"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4</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55DCC"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b/>
                <w:bCs/>
                <w:sz w:val="24"/>
                <w:szCs w:val="24"/>
                <w:lang w:bidi="ar"/>
              </w:rPr>
              <w:t>系统温度检测模块</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8E68C"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602CF"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6E1B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温度探测，测量范围±</w:t>
            </w:r>
            <w:r w:rsidRPr="007F7727">
              <w:rPr>
                <w:rFonts w:ascii="仿宋" w:eastAsia="仿宋" w:hAnsi="仿宋" w:cs="仿宋" w:hint="eastAsia"/>
                <w:sz w:val="24"/>
                <w:szCs w:val="24"/>
                <w:lang w:bidi="ar"/>
              </w:rPr>
              <w:t>50</w:t>
            </w:r>
            <w:r w:rsidRPr="007F7727">
              <w:rPr>
                <w:rFonts w:ascii="仿宋" w:eastAsia="仿宋" w:hAnsi="仿宋" w:cs="仿宋" w:hint="eastAsia"/>
                <w:sz w:val="24"/>
                <w:szCs w:val="24"/>
                <w:lang w:bidi="ar"/>
              </w:rPr>
              <w:t>°，信号输出</w:t>
            </w:r>
            <w:r w:rsidRPr="007F7727">
              <w:rPr>
                <w:rFonts w:ascii="仿宋" w:eastAsia="仿宋" w:hAnsi="仿宋" w:cs="仿宋" w:hint="eastAsia"/>
                <w:sz w:val="24"/>
                <w:szCs w:val="24"/>
                <w:lang w:bidi="ar"/>
              </w:rPr>
              <w:t>DC 0-10v</w:t>
            </w:r>
            <w:r w:rsidRPr="007F7727">
              <w:rPr>
                <w:rFonts w:ascii="仿宋" w:eastAsia="仿宋" w:hAnsi="仿宋" w:cs="仿宋" w:hint="eastAsia"/>
                <w:sz w:val="24"/>
                <w:szCs w:val="24"/>
                <w:lang w:bidi="ar"/>
              </w:rPr>
              <w:t>输出。</w:t>
            </w:r>
          </w:p>
        </w:tc>
      </w:tr>
      <w:tr w:rsidR="007F7727" w:rsidRPr="007F7727" w14:paraId="3FA00E4E" w14:textId="77777777">
        <w:trPr>
          <w:trHeight w:val="9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22878"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5</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95E54"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b/>
                <w:bCs/>
                <w:sz w:val="24"/>
                <w:szCs w:val="24"/>
                <w:lang w:bidi="ar"/>
              </w:rPr>
              <w:t>异味气体检测模块</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24B7"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2F772"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6ACF"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、异味气体浓度探测，测量范围</w:t>
            </w:r>
            <w:r w:rsidRPr="007F7727">
              <w:rPr>
                <w:rFonts w:ascii="仿宋" w:eastAsia="仿宋" w:hAnsi="仿宋" w:cs="仿宋" w:hint="eastAsia"/>
                <w:sz w:val="24"/>
                <w:szCs w:val="24"/>
                <w:lang w:bidi="ar"/>
              </w:rPr>
              <w:t>0-100ppm</w:t>
            </w:r>
            <w:r w:rsidRPr="007F7727">
              <w:rPr>
                <w:rFonts w:ascii="仿宋" w:eastAsia="仿宋" w:hAnsi="仿宋" w:cs="仿宋" w:hint="eastAsia"/>
                <w:sz w:val="24"/>
                <w:szCs w:val="24"/>
                <w:lang w:bidi="ar"/>
              </w:rPr>
              <w:t>，分辨率</w:t>
            </w:r>
            <w:r w:rsidRPr="007F7727">
              <w:rPr>
                <w:rFonts w:ascii="仿宋" w:eastAsia="仿宋" w:hAnsi="仿宋" w:cs="仿宋" w:hint="eastAsia"/>
                <w:sz w:val="24"/>
                <w:szCs w:val="24"/>
                <w:lang w:bidi="ar"/>
              </w:rPr>
              <w:t>0.01ppm</w:t>
            </w:r>
            <w:r w:rsidRPr="007F7727">
              <w:rPr>
                <w:rFonts w:ascii="仿宋" w:eastAsia="仿宋" w:hAnsi="仿宋" w:cs="仿宋" w:hint="eastAsia"/>
                <w:sz w:val="24"/>
                <w:szCs w:val="24"/>
                <w:lang w:bidi="ar"/>
              </w:rPr>
              <w:t>，精度±</w:t>
            </w:r>
            <w:r w:rsidRPr="007F7727">
              <w:rPr>
                <w:rFonts w:ascii="仿宋" w:eastAsia="仿宋" w:hAnsi="仿宋" w:cs="仿宋" w:hint="eastAsia"/>
                <w:sz w:val="24"/>
                <w:szCs w:val="24"/>
                <w:lang w:bidi="ar"/>
              </w:rPr>
              <w:t>2%</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F.S</w:t>
            </w:r>
            <w:r w:rsidRPr="007F7727">
              <w:rPr>
                <w:rFonts w:ascii="仿宋" w:eastAsia="仿宋" w:hAnsi="仿宋" w:cs="仿宋" w:hint="eastAsia"/>
                <w:sz w:val="24"/>
                <w:szCs w:val="24"/>
                <w:lang w:bidi="ar"/>
              </w:rPr>
              <w:t>），继电器信号输出，管道式安装；</w:t>
            </w:r>
            <w:r w:rsidRPr="007F7727">
              <w:rPr>
                <w:rFonts w:ascii="仿宋" w:eastAsia="仿宋" w:hAnsi="仿宋" w:cs="仿宋" w:hint="eastAsia"/>
                <w:sz w:val="24"/>
                <w:szCs w:val="24"/>
                <w:lang w:bidi="ar"/>
              </w:rPr>
              <w:t>2</w:t>
            </w:r>
            <w:r w:rsidRPr="007F7727">
              <w:rPr>
                <w:rFonts w:ascii="仿宋" w:eastAsia="仿宋" w:hAnsi="仿宋" w:cs="仿宋" w:hint="eastAsia"/>
                <w:sz w:val="24"/>
                <w:szCs w:val="24"/>
                <w:lang w:bidi="ar"/>
              </w:rPr>
              <w:t>、工作湿度</w:t>
            </w:r>
            <w:r w:rsidRPr="007F7727">
              <w:rPr>
                <w:rFonts w:ascii="仿宋" w:eastAsia="仿宋" w:hAnsi="仿宋" w:cs="仿宋" w:hint="eastAsia"/>
                <w:sz w:val="24"/>
                <w:szCs w:val="24"/>
                <w:lang w:bidi="ar"/>
              </w:rPr>
              <w:t>15%-90%RH</w:t>
            </w:r>
            <w:r w:rsidRPr="007F7727">
              <w:rPr>
                <w:rFonts w:ascii="仿宋" w:eastAsia="仿宋" w:hAnsi="仿宋" w:cs="仿宋" w:hint="eastAsia"/>
                <w:sz w:val="24"/>
                <w:szCs w:val="24"/>
                <w:lang w:bidi="ar"/>
              </w:rPr>
              <w:t>，工作温度</w:t>
            </w:r>
            <w:r w:rsidRPr="007F7727">
              <w:rPr>
                <w:rFonts w:ascii="仿宋" w:eastAsia="仿宋" w:hAnsi="仿宋" w:cs="仿宋" w:hint="eastAsia"/>
                <w:sz w:val="24"/>
                <w:szCs w:val="24"/>
                <w:lang w:bidi="ar"/>
              </w:rPr>
              <w:t>-20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~40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存储温度</w:t>
            </w:r>
            <w:r w:rsidRPr="007F7727">
              <w:rPr>
                <w:rFonts w:ascii="仿宋" w:eastAsia="仿宋" w:hAnsi="仿宋" w:cs="仿宋" w:hint="eastAsia"/>
                <w:sz w:val="24"/>
                <w:szCs w:val="24"/>
                <w:lang w:bidi="ar"/>
              </w:rPr>
              <w:t>-20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~60</w:t>
            </w:r>
            <w:r w:rsidRPr="007F7727">
              <w:rPr>
                <w:rFonts w:ascii="仿宋" w:eastAsia="仿宋" w:hAnsi="仿宋" w:cs="仿宋" w:hint="eastAsia"/>
                <w:sz w:val="24"/>
                <w:szCs w:val="24"/>
                <w:lang w:bidi="ar"/>
              </w:rPr>
              <w:t>℃。</w:t>
            </w:r>
          </w:p>
        </w:tc>
      </w:tr>
      <w:tr w:rsidR="007F7727" w:rsidRPr="007F7727" w14:paraId="25C33D1C" w14:textId="77777777">
        <w:trPr>
          <w:trHeight w:val="522"/>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09A8C"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6</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ECCB9"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b/>
                <w:bCs/>
                <w:sz w:val="24"/>
                <w:szCs w:val="24"/>
                <w:lang w:bidi="ar"/>
              </w:rPr>
              <w:t>硫化氢检测模块</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FCBBD"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D7706"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E2F9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量程：</w:t>
            </w:r>
            <w:r w:rsidRPr="007F7727">
              <w:rPr>
                <w:rFonts w:ascii="仿宋" w:eastAsia="仿宋" w:hAnsi="仿宋" w:cs="仿宋" w:hint="eastAsia"/>
                <w:sz w:val="24"/>
                <w:szCs w:val="24"/>
                <w:lang w:bidi="ar"/>
              </w:rPr>
              <w:t>0~100ppm</w:t>
            </w:r>
            <w:r w:rsidRPr="007F7727">
              <w:rPr>
                <w:rFonts w:ascii="仿宋" w:eastAsia="仿宋" w:hAnsi="仿宋" w:cs="仿宋" w:hint="eastAsia"/>
                <w:sz w:val="24"/>
                <w:szCs w:val="24"/>
                <w:lang w:bidi="ar"/>
              </w:rPr>
              <w:t>，分辨率：</w:t>
            </w:r>
            <w:r w:rsidRPr="007F7727">
              <w:rPr>
                <w:rFonts w:ascii="仿宋" w:eastAsia="仿宋" w:hAnsi="仿宋" w:cs="仿宋" w:hint="eastAsia"/>
                <w:sz w:val="24"/>
                <w:szCs w:val="24"/>
                <w:lang w:bidi="ar"/>
              </w:rPr>
              <w:t>0.1ppm</w:t>
            </w:r>
            <w:r w:rsidRPr="007F7727">
              <w:rPr>
                <w:rFonts w:ascii="仿宋" w:eastAsia="仿宋" w:hAnsi="仿宋" w:cs="仿宋" w:hint="eastAsia"/>
                <w:sz w:val="24"/>
                <w:szCs w:val="24"/>
                <w:lang w:bidi="ar"/>
              </w:rPr>
              <w:t>。</w:t>
            </w:r>
          </w:p>
        </w:tc>
      </w:tr>
      <w:tr w:rsidR="007F7727" w:rsidRPr="007F7727" w14:paraId="48C1B226" w14:textId="77777777">
        <w:trPr>
          <w:trHeight w:val="9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9E32"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7</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31855"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b/>
                <w:bCs/>
                <w:sz w:val="24"/>
                <w:szCs w:val="24"/>
                <w:lang w:bidi="ar"/>
              </w:rPr>
              <w:t>氨气检测模块</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BCDFD"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920CE"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706E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量程：</w:t>
            </w:r>
            <w:r w:rsidRPr="007F7727">
              <w:rPr>
                <w:rFonts w:ascii="仿宋" w:eastAsia="仿宋" w:hAnsi="仿宋" w:cs="仿宋" w:hint="eastAsia"/>
                <w:sz w:val="24"/>
                <w:szCs w:val="24"/>
                <w:lang w:bidi="ar"/>
              </w:rPr>
              <w:t>0~50ppm</w:t>
            </w:r>
            <w:r w:rsidRPr="007F7727">
              <w:rPr>
                <w:rFonts w:ascii="仿宋" w:eastAsia="仿宋" w:hAnsi="仿宋" w:cs="仿宋" w:hint="eastAsia"/>
                <w:sz w:val="24"/>
                <w:szCs w:val="24"/>
                <w:lang w:bidi="ar"/>
              </w:rPr>
              <w:t>，分辨率：</w:t>
            </w:r>
            <w:r w:rsidRPr="007F7727">
              <w:rPr>
                <w:rFonts w:ascii="仿宋" w:eastAsia="仿宋" w:hAnsi="仿宋" w:cs="仿宋" w:hint="eastAsia"/>
                <w:sz w:val="24"/>
                <w:szCs w:val="24"/>
                <w:lang w:bidi="ar"/>
              </w:rPr>
              <w:t>0.1ppm</w:t>
            </w:r>
            <w:r w:rsidRPr="007F7727">
              <w:rPr>
                <w:rFonts w:ascii="仿宋" w:eastAsia="仿宋" w:hAnsi="仿宋" w:cs="仿宋" w:hint="eastAsia"/>
                <w:sz w:val="24"/>
                <w:szCs w:val="24"/>
                <w:lang w:bidi="ar"/>
              </w:rPr>
              <w:t>。</w:t>
            </w:r>
          </w:p>
        </w:tc>
      </w:tr>
      <w:tr w:rsidR="007F7727" w:rsidRPr="007F7727" w14:paraId="06F3F049" w14:textId="77777777">
        <w:trPr>
          <w:trHeight w:val="558"/>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95582"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8</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8BE73"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b/>
                <w:bCs/>
                <w:sz w:val="24"/>
                <w:szCs w:val="24"/>
                <w:lang w:bidi="ar"/>
              </w:rPr>
              <w:t>臭氧检测模块</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01A65"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5DE2A"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6BAF5"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臭氧气体浓度探测，测量范围</w:t>
            </w:r>
            <w:r w:rsidRPr="007F7727">
              <w:rPr>
                <w:rFonts w:ascii="仿宋" w:eastAsia="仿宋" w:hAnsi="仿宋" w:cs="仿宋" w:hint="eastAsia"/>
                <w:sz w:val="24"/>
                <w:szCs w:val="24"/>
                <w:lang w:bidi="ar"/>
              </w:rPr>
              <w:t xml:space="preserve"> 0-100ppm</w:t>
            </w:r>
            <w:r w:rsidRPr="007F7727">
              <w:rPr>
                <w:rFonts w:ascii="仿宋" w:eastAsia="仿宋" w:hAnsi="仿宋" w:cs="仿宋" w:hint="eastAsia"/>
                <w:sz w:val="24"/>
                <w:szCs w:val="24"/>
                <w:lang w:bidi="ar"/>
              </w:rPr>
              <w:t>，分辨率</w:t>
            </w:r>
            <w:r w:rsidRPr="007F7727">
              <w:rPr>
                <w:rFonts w:ascii="仿宋" w:eastAsia="仿宋" w:hAnsi="仿宋" w:cs="仿宋" w:hint="eastAsia"/>
                <w:sz w:val="24"/>
                <w:szCs w:val="24"/>
                <w:lang w:bidi="ar"/>
              </w:rPr>
              <w:t xml:space="preserve"> </w:t>
            </w:r>
            <w:r w:rsidRPr="007F7727">
              <w:rPr>
                <w:rFonts w:ascii="仿宋" w:eastAsia="仿宋" w:hAnsi="仿宋" w:cs="仿宋" w:hint="eastAsia"/>
                <w:sz w:val="24"/>
                <w:szCs w:val="24"/>
                <w:lang w:bidi="ar"/>
              </w:rPr>
              <w:t>0.01ppm</w:t>
            </w:r>
            <w:r w:rsidRPr="007F7727">
              <w:rPr>
                <w:rFonts w:ascii="仿宋" w:eastAsia="仿宋" w:hAnsi="仿宋" w:cs="仿宋" w:hint="eastAsia"/>
                <w:sz w:val="24"/>
                <w:szCs w:val="24"/>
                <w:lang w:bidi="ar"/>
              </w:rPr>
              <w:t>，精度±</w:t>
            </w:r>
            <w:r w:rsidRPr="007F7727">
              <w:rPr>
                <w:rFonts w:ascii="仿宋" w:eastAsia="仿宋" w:hAnsi="仿宋" w:cs="仿宋" w:hint="eastAsia"/>
                <w:sz w:val="24"/>
                <w:szCs w:val="24"/>
                <w:lang w:bidi="ar"/>
              </w:rPr>
              <w:t>2%</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F.S</w:t>
            </w:r>
            <w:r w:rsidRPr="007F7727">
              <w:rPr>
                <w:rFonts w:ascii="仿宋" w:eastAsia="仿宋" w:hAnsi="仿宋" w:cs="仿宋" w:hint="eastAsia"/>
                <w:sz w:val="24"/>
                <w:szCs w:val="24"/>
                <w:lang w:bidi="ar"/>
              </w:rPr>
              <w:t>）；继电器信号输出，管道式安装。</w:t>
            </w:r>
          </w:p>
        </w:tc>
      </w:tr>
      <w:tr w:rsidR="007F7727" w:rsidRPr="007F7727" w14:paraId="14C35524" w14:textId="77777777">
        <w:trPr>
          <w:trHeight w:val="654"/>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E24C"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9</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E9880"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b/>
                <w:bCs/>
                <w:sz w:val="24"/>
                <w:szCs w:val="24"/>
                <w:lang w:bidi="ar"/>
              </w:rPr>
              <w:t>环境压差检测模块</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2B115"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79D24"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C1A6D"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外壳铝合金、不锈钢结构</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供电电压：</w:t>
            </w:r>
            <w:r w:rsidRPr="007F7727">
              <w:rPr>
                <w:rFonts w:ascii="仿宋" w:eastAsia="仿宋" w:hAnsi="仿宋" w:cs="仿宋" w:hint="eastAsia"/>
                <w:sz w:val="24"/>
                <w:szCs w:val="24"/>
                <w:lang w:bidi="ar"/>
              </w:rPr>
              <w:t>24VDC</w:t>
            </w:r>
            <w:r w:rsidRPr="007F7727">
              <w:rPr>
                <w:rFonts w:ascii="仿宋" w:eastAsia="仿宋" w:hAnsi="仿宋" w:cs="仿宋" w:hint="eastAsia"/>
                <w:sz w:val="24"/>
                <w:szCs w:val="24"/>
                <w:lang w:bidi="ar"/>
              </w:rPr>
              <w:t>。</w:t>
            </w:r>
          </w:p>
        </w:tc>
      </w:tr>
      <w:tr w:rsidR="007F7727" w:rsidRPr="007F7727" w14:paraId="1A8BE7BF" w14:textId="77777777">
        <w:trPr>
          <w:trHeight w:val="592"/>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48FC"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10</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7BCD8"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b/>
                <w:bCs/>
                <w:sz w:val="24"/>
                <w:szCs w:val="24"/>
                <w:lang w:bidi="ar"/>
              </w:rPr>
              <w:t>噪音检测模块</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3B081"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F48D8"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757DE"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采用高灵敏度电容式麦克风，信号稳定，精度较高，安装简便。</w:t>
            </w:r>
          </w:p>
        </w:tc>
      </w:tr>
      <w:tr w:rsidR="007F7727" w:rsidRPr="007F7727" w14:paraId="18598CC8" w14:textId="77777777">
        <w:trPr>
          <w:trHeight w:val="46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45EF9"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lastRenderedPageBreak/>
              <w:t>11</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FB100"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b/>
                <w:bCs/>
                <w:sz w:val="24"/>
                <w:szCs w:val="24"/>
                <w:lang w:bidi="ar"/>
              </w:rPr>
              <w:t>光照度检测模块</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35563"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8864"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D7DE0"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高灵敏度感光探头，信号稳定，精度高。</w:t>
            </w:r>
          </w:p>
        </w:tc>
      </w:tr>
      <w:tr w:rsidR="007F7727" w:rsidRPr="007F7727" w14:paraId="30B114BD" w14:textId="77777777">
        <w:trPr>
          <w:trHeight w:val="105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0BE8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12</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78BF3"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分体翻转层流新风净化集成装置</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CF78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06853"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0E1F9"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rPr>
              <w:t>控制新风通过高腐静压箱装置达到静压状态，具有送风、消音、匀风、净化、保温、降速、照明、光氧化消毒功能；箱面设有大孔径送风孔，可向下垂直送新风。</w:t>
            </w:r>
          </w:p>
          <w:p w14:paraId="361F62AF"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rPr>
              <w:t>高腐静压箱装置结构：导流风口≥</w:t>
            </w:r>
            <w:r w:rsidRPr="007F7727">
              <w:rPr>
                <w:rFonts w:ascii="仿宋" w:eastAsia="仿宋" w:hAnsi="仿宋" w:cs="仿宋" w:hint="eastAsia"/>
                <w:sz w:val="24"/>
                <w:szCs w:val="24"/>
              </w:rPr>
              <w:t>1000</w:t>
            </w:r>
            <w:r w:rsidRPr="007F7727">
              <w:rPr>
                <w:rFonts w:ascii="仿宋" w:eastAsia="仿宋" w:hAnsi="仿宋" w:cs="仿宋" w:hint="eastAsia"/>
                <w:sz w:val="24"/>
                <w:szCs w:val="24"/>
              </w:rPr>
              <w:t>×</w:t>
            </w:r>
            <w:r w:rsidRPr="007F7727">
              <w:rPr>
                <w:rFonts w:ascii="仿宋" w:eastAsia="仿宋" w:hAnsi="仿宋" w:cs="仿宋" w:hint="eastAsia"/>
                <w:sz w:val="24"/>
                <w:szCs w:val="24"/>
              </w:rPr>
              <w:t>200mm</w:t>
            </w:r>
            <w:r w:rsidRPr="007F7727">
              <w:rPr>
                <w:rFonts w:ascii="仿宋" w:eastAsia="仿宋" w:hAnsi="仿宋" w:cs="仿宋" w:hint="eastAsia"/>
                <w:sz w:val="24"/>
                <w:szCs w:val="24"/>
              </w:rPr>
              <w:t>，平版倾斜角：≥</w:t>
            </w:r>
            <w:r w:rsidRPr="007F7727">
              <w:rPr>
                <w:rFonts w:ascii="仿宋" w:eastAsia="仿宋" w:hAnsi="仿宋" w:cs="仿宋" w:hint="eastAsia"/>
                <w:sz w:val="24"/>
                <w:szCs w:val="24"/>
              </w:rPr>
              <w:t>45</w:t>
            </w:r>
            <w:r w:rsidRPr="007F7727">
              <w:rPr>
                <w:rFonts w:ascii="仿宋" w:eastAsia="仿宋" w:hAnsi="仿宋" w:cs="仿宋" w:hint="eastAsia"/>
                <w:sz w:val="24"/>
                <w:szCs w:val="24"/>
              </w:rPr>
              <w:t>°，空气对流距：≥</w:t>
            </w:r>
            <w:r w:rsidRPr="007F7727">
              <w:rPr>
                <w:rFonts w:ascii="仿宋" w:eastAsia="仿宋" w:hAnsi="仿宋" w:cs="仿宋" w:hint="eastAsia"/>
                <w:sz w:val="24"/>
                <w:szCs w:val="24"/>
              </w:rPr>
              <w:t>12mm</w:t>
            </w:r>
            <w:r w:rsidRPr="007F7727">
              <w:rPr>
                <w:rFonts w:ascii="仿宋" w:eastAsia="仿宋" w:hAnsi="仿宋" w:cs="仿宋" w:hint="eastAsia"/>
                <w:sz w:val="24"/>
                <w:szCs w:val="24"/>
              </w:rPr>
              <w:t>，中心孔≥Φ</w:t>
            </w:r>
            <w:r w:rsidRPr="007F7727">
              <w:rPr>
                <w:rFonts w:ascii="仿宋" w:eastAsia="仿宋" w:hAnsi="仿宋" w:cs="仿宋" w:hint="eastAsia"/>
                <w:sz w:val="24"/>
                <w:szCs w:val="24"/>
              </w:rPr>
              <w:t>150mm</w:t>
            </w:r>
            <w:r w:rsidRPr="007F7727">
              <w:rPr>
                <w:rFonts w:ascii="仿宋" w:eastAsia="仿宋" w:hAnsi="仿宋" w:cs="仿宋" w:hint="eastAsia"/>
                <w:sz w:val="24"/>
                <w:szCs w:val="24"/>
              </w:rPr>
              <w:t>，中控导管尺寸≥φ</w:t>
            </w:r>
            <w:r w:rsidRPr="007F7727">
              <w:rPr>
                <w:rFonts w:ascii="仿宋" w:eastAsia="仿宋" w:hAnsi="仿宋" w:cs="仿宋" w:hint="eastAsia"/>
                <w:sz w:val="24"/>
                <w:szCs w:val="24"/>
              </w:rPr>
              <w:t>148</w:t>
            </w:r>
            <w:r w:rsidRPr="007F7727">
              <w:rPr>
                <w:rFonts w:ascii="仿宋" w:eastAsia="仿宋" w:hAnsi="仿宋" w:cs="仿宋" w:hint="eastAsia"/>
                <w:sz w:val="24"/>
                <w:szCs w:val="24"/>
              </w:rPr>
              <w:t>×</w:t>
            </w:r>
            <w:r w:rsidRPr="007F7727">
              <w:rPr>
                <w:rFonts w:ascii="仿宋" w:eastAsia="仿宋" w:hAnsi="仿宋" w:cs="仿宋" w:hint="eastAsia"/>
                <w:sz w:val="24"/>
                <w:szCs w:val="24"/>
              </w:rPr>
              <w:t>450mm</w:t>
            </w:r>
            <w:r w:rsidRPr="007F7727">
              <w:rPr>
                <w:rFonts w:ascii="仿宋" w:eastAsia="仿宋" w:hAnsi="仿宋" w:cs="仿宋" w:hint="eastAsia"/>
                <w:sz w:val="24"/>
                <w:szCs w:val="24"/>
              </w:rPr>
              <w:t>，</w:t>
            </w:r>
          </w:p>
          <w:p w14:paraId="63340C2E"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w:t>
            </w:r>
            <w:r w:rsidRPr="007F7727">
              <w:rPr>
                <w:rFonts w:ascii="仿宋" w:eastAsia="仿宋" w:hAnsi="仿宋" w:cs="仿宋" w:hint="eastAsia"/>
                <w:sz w:val="24"/>
                <w:szCs w:val="24"/>
              </w:rPr>
              <w:t>空气净化功能：层流过滤，有效层流过滤空气，消除空气中的尘埃，过滤效率≥</w:t>
            </w:r>
            <w:r w:rsidRPr="007F7727">
              <w:rPr>
                <w:rFonts w:ascii="仿宋" w:eastAsia="仿宋" w:hAnsi="仿宋" w:cs="仿宋" w:hint="eastAsia"/>
                <w:sz w:val="24"/>
                <w:szCs w:val="24"/>
              </w:rPr>
              <w:t>90%</w:t>
            </w:r>
            <w:r w:rsidRPr="007F7727">
              <w:rPr>
                <w:rFonts w:ascii="仿宋" w:eastAsia="仿宋" w:hAnsi="仿宋" w:cs="仿宋" w:hint="eastAsia"/>
                <w:sz w:val="24"/>
                <w:szCs w:val="24"/>
              </w:rPr>
              <w:t>；</w:t>
            </w:r>
          </w:p>
          <w:p w14:paraId="3BC3A8A2" w14:textId="77777777" w:rsidR="0002592D" w:rsidRPr="007F7727" w:rsidRDefault="007F7727">
            <w:pPr>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、嵌入式光氧化模块：法医解剖时模块翻转到装置内侧，当解剖结束后通过控制塔一键结束程序延时设定的时间后翻转</w:t>
            </w:r>
            <w:r w:rsidRPr="007F7727">
              <w:rPr>
                <w:rFonts w:ascii="仿宋" w:eastAsia="仿宋" w:hAnsi="仿宋" w:cs="仿宋" w:hint="eastAsia"/>
                <w:sz w:val="24"/>
                <w:szCs w:val="24"/>
              </w:rPr>
              <w:t>180</w:t>
            </w:r>
            <w:r w:rsidRPr="007F7727">
              <w:rPr>
                <w:rFonts w:ascii="仿宋" w:eastAsia="仿宋" w:hAnsi="仿宋" w:cs="仿宋" w:hint="eastAsia"/>
                <w:sz w:val="24"/>
                <w:szCs w:val="24"/>
              </w:rPr>
              <w:t>度使</w:t>
            </w:r>
            <w:r w:rsidRPr="007F7727">
              <w:rPr>
                <w:rFonts w:ascii="仿宋" w:eastAsia="仿宋" w:hAnsi="仿宋" w:cs="仿宋" w:hint="eastAsia"/>
                <w:sz w:val="24"/>
                <w:szCs w:val="24"/>
              </w:rPr>
              <w:t>模块转到出风面外侧并完全突出风面，同时对解剖室进行大面积的消毒杀菌，当达到设定的灯消毒时间后自动关闭并重新翻转到内侧，</w:t>
            </w:r>
            <w:r w:rsidRPr="007F7727">
              <w:rPr>
                <w:rFonts w:ascii="仿宋" w:eastAsia="仿宋" w:hAnsi="仿宋" w:cs="仿宋" w:hint="eastAsia"/>
                <w:sz w:val="24"/>
                <w:szCs w:val="24"/>
              </w:rPr>
              <w:t>内含新风和翻转控制系统软件。</w:t>
            </w:r>
            <w:r w:rsidRPr="007F7727">
              <w:rPr>
                <w:rFonts w:ascii="仿宋" w:eastAsia="仿宋" w:hAnsi="仿宋" w:cs="仿宋" w:hint="eastAsia"/>
                <w:sz w:val="24"/>
                <w:szCs w:val="24"/>
              </w:rPr>
              <w:t>通过光化学反应达到空气消毒除臭功能，功率≥</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rPr>
              <w:t>15W</w:t>
            </w:r>
            <w:r w:rsidRPr="007F7727">
              <w:rPr>
                <w:rFonts w:ascii="仿宋" w:eastAsia="仿宋" w:hAnsi="仿宋" w:cs="仿宋" w:hint="eastAsia"/>
                <w:sz w:val="24"/>
                <w:szCs w:val="24"/>
              </w:rPr>
              <w:t>；转架尺寸≤</w:t>
            </w:r>
            <w:r w:rsidRPr="007F7727">
              <w:rPr>
                <w:rFonts w:ascii="仿宋" w:eastAsia="仿宋" w:hAnsi="仿宋" w:cs="仿宋" w:hint="eastAsia"/>
                <w:sz w:val="24"/>
                <w:szCs w:val="24"/>
              </w:rPr>
              <w:t>60</w:t>
            </w:r>
            <w:r w:rsidRPr="007F7727">
              <w:rPr>
                <w:rFonts w:ascii="仿宋" w:eastAsia="仿宋" w:hAnsi="仿宋" w:cs="仿宋" w:hint="eastAsia"/>
                <w:sz w:val="24"/>
                <w:szCs w:val="24"/>
              </w:rPr>
              <w:t>×</w:t>
            </w:r>
            <w:r w:rsidRPr="007F7727">
              <w:rPr>
                <w:rFonts w:ascii="仿宋" w:eastAsia="仿宋" w:hAnsi="仿宋" w:cs="仿宋" w:hint="eastAsia"/>
                <w:sz w:val="24"/>
                <w:szCs w:val="24"/>
              </w:rPr>
              <w:t>200</w:t>
            </w:r>
            <w:r w:rsidRPr="007F7727">
              <w:rPr>
                <w:rFonts w:ascii="仿宋" w:eastAsia="仿宋" w:hAnsi="仿宋" w:cs="仿宋" w:hint="eastAsia"/>
                <w:sz w:val="24"/>
                <w:szCs w:val="24"/>
              </w:rPr>
              <w:t>×</w:t>
            </w:r>
            <w:r w:rsidRPr="007F7727">
              <w:rPr>
                <w:rFonts w:ascii="仿宋" w:eastAsia="仿宋" w:hAnsi="仿宋" w:cs="仿宋" w:hint="eastAsia"/>
                <w:sz w:val="24"/>
                <w:szCs w:val="24"/>
              </w:rPr>
              <w:t>42mm</w:t>
            </w:r>
            <w:r w:rsidRPr="007F7727">
              <w:rPr>
                <w:rFonts w:ascii="仿宋" w:eastAsia="仿宋" w:hAnsi="仿宋" w:cs="仿宋" w:hint="eastAsia"/>
                <w:sz w:val="24"/>
                <w:szCs w:val="24"/>
              </w:rPr>
              <w:t>；转轴尺寸≤</w:t>
            </w:r>
            <w:r w:rsidRPr="007F7727">
              <w:rPr>
                <w:rFonts w:ascii="仿宋" w:eastAsia="仿宋" w:hAnsi="仿宋" w:cs="仿宋" w:hint="eastAsia"/>
                <w:sz w:val="24"/>
                <w:szCs w:val="24"/>
              </w:rPr>
              <w:t>120</w:t>
            </w:r>
            <w:r w:rsidRPr="007F7727">
              <w:rPr>
                <w:rFonts w:ascii="仿宋" w:eastAsia="仿宋" w:hAnsi="仿宋" w:cs="仿宋" w:hint="eastAsia"/>
                <w:sz w:val="24"/>
                <w:szCs w:val="24"/>
              </w:rPr>
              <w:t>×￠</w:t>
            </w:r>
            <w:r w:rsidRPr="007F7727">
              <w:rPr>
                <w:rFonts w:ascii="仿宋" w:eastAsia="仿宋" w:hAnsi="仿宋" w:cs="仿宋" w:hint="eastAsia"/>
                <w:sz w:val="24"/>
                <w:szCs w:val="24"/>
              </w:rPr>
              <w:t>150</w:t>
            </w:r>
            <w:r w:rsidRPr="007F7727">
              <w:rPr>
                <w:rFonts w:ascii="仿宋" w:eastAsia="仿宋" w:hAnsi="仿宋" w:cs="仿宋" w:hint="eastAsia"/>
                <w:sz w:val="24"/>
                <w:szCs w:val="24"/>
              </w:rPr>
              <w:t>；安装板（带两要圆孔）≤</w:t>
            </w:r>
            <w:r w:rsidRPr="007F7727">
              <w:rPr>
                <w:rFonts w:ascii="仿宋" w:eastAsia="仿宋" w:hAnsi="仿宋" w:cs="仿宋" w:hint="eastAsia"/>
                <w:sz w:val="24"/>
                <w:szCs w:val="24"/>
              </w:rPr>
              <w:t>30</w:t>
            </w:r>
            <w:r w:rsidRPr="007F7727">
              <w:rPr>
                <w:rFonts w:ascii="仿宋" w:eastAsia="仿宋" w:hAnsi="仿宋" w:cs="仿宋" w:hint="eastAsia"/>
                <w:sz w:val="24"/>
                <w:szCs w:val="24"/>
              </w:rPr>
              <w:t>×</w:t>
            </w:r>
            <w:r w:rsidRPr="007F7727">
              <w:rPr>
                <w:rFonts w:ascii="仿宋" w:eastAsia="仿宋" w:hAnsi="仿宋" w:cs="仿宋" w:hint="eastAsia"/>
                <w:sz w:val="24"/>
                <w:szCs w:val="24"/>
              </w:rPr>
              <w:t>130</w:t>
            </w:r>
            <w:r w:rsidRPr="007F7727">
              <w:rPr>
                <w:rFonts w:ascii="仿宋" w:eastAsia="仿宋" w:hAnsi="仿宋" w:cs="仿宋" w:hint="eastAsia"/>
                <w:sz w:val="24"/>
                <w:szCs w:val="24"/>
              </w:rPr>
              <w:t>×</w:t>
            </w:r>
            <w:r w:rsidRPr="007F7727">
              <w:rPr>
                <w:rFonts w:ascii="仿宋" w:eastAsia="仿宋" w:hAnsi="仿宋" w:cs="仿宋" w:hint="eastAsia"/>
                <w:sz w:val="24"/>
                <w:szCs w:val="24"/>
              </w:rPr>
              <w:t>150mm</w:t>
            </w:r>
            <w:r w:rsidRPr="007F7727">
              <w:rPr>
                <w:rFonts w:ascii="仿宋" w:eastAsia="仿宋" w:hAnsi="仿宋" w:cs="仿宋" w:hint="eastAsia"/>
                <w:sz w:val="24"/>
                <w:szCs w:val="24"/>
              </w:rPr>
              <w:t>；</w:t>
            </w:r>
          </w:p>
          <w:p w14:paraId="2E266079"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中央层流布气装置结构：</w:t>
            </w:r>
          </w:p>
          <w:p w14:paraId="0C1032AB"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）、内置隔音材料降低噪音，隔音量≥</w:t>
            </w:r>
            <w:r w:rsidRPr="007F7727">
              <w:rPr>
                <w:rFonts w:ascii="仿宋" w:eastAsia="仿宋" w:hAnsi="仿宋" w:cs="仿宋" w:hint="eastAsia"/>
                <w:sz w:val="24"/>
                <w:szCs w:val="24"/>
              </w:rPr>
              <w:t>37dB</w:t>
            </w:r>
            <w:r w:rsidRPr="007F7727">
              <w:rPr>
                <w:rFonts w:ascii="仿宋" w:eastAsia="仿宋" w:hAnsi="仿宋" w:cs="仿宋" w:hint="eastAsia"/>
                <w:sz w:val="24"/>
                <w:szCs w:val="24"/>
              </w:rPr>
              <w:t>，隔音系数≥</w:t>
            </w:r>
            <w:r w:rsidRPr="007F7727">
              <w:rPr>
                <w:rFonts w:ascii="仿宋" w:eastAsia="仿宋" w:hAnsi="仿宋" w:cs="仿宋" w:hint="eastAsia"/>
                <w:sz w:val="24"/>
                <w:szCs w:val="24"/>
              </w:rPr>
              <w:t>0.84</w:t>
            </w:r>
            <w:r w:rsidRPr="007F7727">
              <w:rPr>
                <w:rFonts w:ascii="仿宋" w:eastAsia="仿宋" w:hAnsi="仿宋" w:cs="仿宋" w:hint="eastAsia"/>
                <w:sz w:val="24"/>
                <w:szCs w:val="24"/>
              </w:rPr>
              <w:t>；</w:t>
            </w:r>
          </w:p>
          <w:p w14:paraId="57F1FFDC"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）、箱面材质：</w:t>
            </w:r>
            <w:r w:rsidRPr="007F7727">
              <w:rPr>
                <w:rFonts w:ascii="仿宋" w:eastAsia="仿宋" w:hAnsi="仿宋" w:cs="仿宋" w:hint="eastAsia"/>
                <w:b/>
                <w:bCs/>
                <w:sz w:val="24"/>
                <w:szCs w:val="24"/>
              </w:rPr>
              <w:t>316</w:t>
            </w:r>
            <w:r w:rsidRPr="007F7727">
              <w:rPr>
                <w:rFonts w:ascii="仿宋" w:eastAsia="仿宋" w:hAnsi="仿宋" w:cs="仿宋" w:hint="eastAsia"/>
                <w:sz w:val="24"/>
                <w:szCs w:val="24"/>
              </w:rPr>
              <w:t>不锈钢；</w:t>
            </w:r>
          </w:p>
          <w:p w14:paraId="2EE499CD"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）、平均色温范围：</w:t>
            </w:r>
            <w:r w:rsidRPr="007F7727">
              <w:rPr>
                <w:rFonts w:ascii="仿宋" w:eastAsia="仿宋" w:hAnsi="仿宋" w:cs="仿宋" w:hint="eastAsia"/>
                <w:sz w:val="24"/>
                <w:szCs w:val="24"/>
              </w:rPr>
              <w:t>4800K</w:t>
            </w:r>
            <w:r w:rsidRPr="007F7727">
              <w:rPr>
                <w:rFonts w:ascii="仿宋" w:eastAsia="仿宋" w:hAnsi="仿宋" w:cs="仿宋" w:hint="eastAsia"/>
                <w:sz w:val="24"/>
                <w:szCs w:val="24"/>
              </w:rPr>
              <w:t>。</w:t>
            </w:r>
          </w:p>
          <w:p w14:paraId="33AE2AA2"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）、运行噪声：出风口下方</w:t>
            </w:r>
            <w:r w:rsidRPr="007F7727">
              <w:rPr>
                <w:rFonts w:ascii="仿宋" w:eastAsia="仿宋" w:hAnsi="仿宋" w:cs="仿宋" w:hint="eastAsia"/>
                <w:sz w:val="24"/>
                <w:szCs w:val="24"/>
              </w:rPr>
              <w:t>1</w:t>
            </w:r>
            <w:r w:rsidRPr="007F7727">
              <w:rPr>
                <w:rFonts w:ascii="仿宋" w:eastAsia="仿宋" w:hAnsi="仿宋" w:cs="仿宋" w:hint="eastAsia"/>
                <w:sz w:val="24"/>
                <w:szCs w:val="24"/>
              </w:rPr>
              <w:t>米处，运行噪音≤</w:t>
            </w:r>
            <w:r w:rsidRPr="007F7727">
              <w:rPr>
                <w:rFonts w:ascii="仿宋" w:eastAsia="仿宋" w:hAnsi="仿宋" w:cs="仿宋" w:hint="eastAsia"/>
                <w:sz w:val="24"/>
                <w:szCs w:val="24"/>
              </w:rPr>
              <w:t>60dB</w:t>
            </w:r>
            <w:r w:rsidRPr="007F7727">
              <w:rPr>
                <w:rFonts w:ascii="仿宋" w:eastAsia="仿宋" w:hAnsi="仿宋" w:cs="仿宋" w:hint="eastAsia"/>
                <w:sz w:val="24"/>
                <w:szCs w:val="24"/>
              </w:rPr>
              <w:t>。</w:t>
            </w:r>
          </w:p>
          <w:p w14:paraId="61B55974" w14:textId="77777777" w:rsidR="0002592D" w:rsidRPr="007F7727" w:rsidRDefault="007F7727">
            <w:pP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）、照度：室内照明灯下方</w:t>
            </w:r>
            <w:r w:rsidRPr="007F7727">
              <w:rPr>
                <w:rFonts w:ascii="仿宋" w:eastAsia="仿宋" w:hAnsi="仿宋" w:cs="仿宋" w:hint="eastAsia"/>
                <w:sz w:val="24"/>
                <w:szCs w:val="24"/>
              </w:rPr>
              <w:t>1</w:t>
            </w:r>
            <w:r w:rsidRPr="007F7727">
              <w:rPr>
                <w:rFonts w:ascii="仿宋" w:eastAsia="仿宋" w:hAnsi="仿宋" w:cs="仿宋" w:hint="eastAsia"/>
                <w:sz w:val="24"/>
                <w:szCs w:val="24"/>
              </w:rPr>
              <w:t>米处，灯光照度≥</w:t>
            </w:r>
            <w:r w:rsidRPr="007F7727">
              <w:rPr>
                <w:rFonts w:ascii="仿宋" w:eastAsia="仿宋" w:hAnsi="仿宋" w:cs="仿宋" w:hint="eastAsia"/>
                <w:sz w:val="24"/>
                <w:szCs w:val="24"/>
              </w:rPr>
              <w:t>1000lx</w:t>
            </w:r>
            <w:r w:rsidRPr="007F7727">
              <w:rPr>
                <w:rFonts w:ascii="仿宋" w:eastAsia="仿宋" w:hAnsi="仿宋" w:cs="仿宋" w:hint="eastAsia"/>
                <w:sz w:val="24"/>
                <w:szCs w:val="24"/>
              </w:rPr>
              <w:t>。</w:t>
            </w:r>
          </w:p>
          <w:p w14:paraId="570506AB" w14:textId="77777777" w:rsidR="0002592D" w:rsidRPr="007F7727" w:rsidRDefault="007F7727">
            <w:pPr>
              <w:jc w:val="left"/>
              <w:rPr>
                <w:rFonts w:ascii="仿宋" w:eastAsia="仿宋" w:hAnsi="仿宋" w:cs="仿宋"/>
                <w:sz w:val="24"/>
                <w:szCs w:val="24"/>
              </w:rPr>
            </w:pPr>
            <w:r w:rsidRPr="007F7727">
              <w:rPr>
                <w:rFonts w:ascii="仿宋" w:eastAsia="仿宋" w:hAnsi="仿宋" w:cs="仿宋" w:hint="eastAsia"/>
                <w:sz w:val="24"/>
                <w:szCs w:val="24"/>
              </w:rPr>
              <w:t>#6</w:t>
            </w:r>
            <w:r w:rsidRPr="007F7727">
              <w:rPr>
                <w:rFonts w:ascii="仿宋" w:eastAsia="仿宋" w:hAnsi="仿宋" w:cs="仿宋" w:hint="eastAsia"/>
                <w:sz w:val="24"/>
                <w:szCs w:val="24"/>
              </w:rPr>
              <w:t>）、耐压试验：产品带电部分与外壳之间应能承受</w:t>
            </w:r>
            <w:r w:rsidRPr="007F7727">
              <w:rPr>
                <w:rFonts w:ascii="仿宋" w:eastAsia="仿宋" w:hAnsi="仿宋" w:cs="仿宋" w:hint="eastAsia"/>
                <w:sz w:val="24"/>
                <w:szCs w:val="24"/>
              </w:rPr>
              <w:t>50Hz</w:t>
            </w:r>
            <w:r w:rsidRPr="007F7727">
              <w:rPr>
                <w:rFonts w:ascii="仿宋" w:eastAsia="仿宋" w:hAnsi="仿宋" w:cs="仿宋" w:hint="eastAsia"/>
                <w:sz w:val="24"/>
                <w:szCs w:val="24"/>
              </w:rPr>
              <w:t>、</w:t>
            </w:r>
            <w:r w:rsidRPr="007F7727">
              <w:rPr>
                <w:rFonts w:ascii="仿宋" w:eastAsia="仿宋" w:hAnsi="仿宋" w:cs="仿宋" w:hint="eastAsia"/>
                <w:sz w:val="24"/>
                <w:szCs w:val="24"/>
              </w:rPr>
              <w:t>1500V</w:t>
            </w:r>
            <w:r w:rsidRPr="007F7727">
              <w:rPr>
                <w:rFonts w:ascii="仿宋" w:eastAsia="仿宋" w:hAnsi="仿宋" w:cs="仿宋" w:hint="eastAsia"/>
                <w:sz w:val="24"/>
                <w:szCs w:val="24"/>
              </w:rPr>
              <w:t>的交流电压，历时</w:t>
            </w:r>
            <w:r w:rsidRPr="007F7727">
              <w:rPr>
                <w:rFonts w:ascii="仿宋" w:eastAsia="仿宋" w:hAnsi="仿宋" w:cs="仿宋" w:hint="eastAsia"/>
                <w:sz w:val="24"/>
                <w:szCs w:val="24"/>
              </w:rPr>
              <w:t>1min</w:t>
            </w:r>
            <w:r w:rsidRPr="007F7727">
              <w:rPr>
                <w:rFonts w:ascii="仿宋" w:eastAsia="仿宋" w:hAnsi="仿宋" w:cs="仿宋" w:hint="eastAsia"/>
                <w:sz w:val="24"/>
                <w:szCs w:val="24"/>
              </w:rPr>
              <w:t>的耐压试验，不应有闪烁或击穿现象。</w:t>
            </w:r>
          </w:p>
          <w:p w14:paraId="6517A69F" w14:textId="77777777" w:rsidR="0002592D" w:rsidRPr="007F7727" w:rsidRDefault="007F7727">
            <w:pPr>
              <w:jc w:val="left"/>
              <w:rPr>
                <w:rFonts w:ascii="仿宋" w:eastAsia="仿宋" w:hAnsi="仿宋" w:cs="仿宋"/>
                <w:sz w:val="24"/>
                <w:szCs w:val="24"/>
              </w:rPr>
            </w:pPr>
            <w:r w:rsidRPr="007F7727">
              <w:rPr>
                <w:rFonts w:ascii="仿宋" w:eastAsia="仿宋" w:hAnsi="仿宋" w:cs="仿宋" w:hint="eastAsia"/>
                <w:sz w:val="24"/>
                <w:szCs w:val="24"/>
              </w:rPr>
              <w:t>#7</w:t>
            </w:r>
            <w:r w:rsidRPr="007F7727">
              <w:rPr>
                <w:rFonts w:ascii="仿宋" w:eastAsia="仿宋" w:hAnsi="仿宋" w:cs="仿宋" w:hint="eastAsia"/>
                <w:sz w:val="24"/>
                <w:szCs w:val="24"/>
              </w:rPr>
              <w:t>）、绝缘电阻：电源插头或电流引入端子与外壳裸露金属部件之间的绝缘电阻，在正常环境条件下应大于</w:t>
            </w:r>
            <w:r w:rsidRPr="007F7727">
              <w:rPr>
                <w:rFonts w:ascii="仿宋" w:eastAsia="仿宋" w:hAnsi="仿宋" w:cs="仿宋" w:hint="eastAsia"/>
                <w:sz w:val="24"/>
                <w:szCs w:val="24"/>
              </w:rPr>
              <w:t>1000M</w:t>
            </w:r>
            <w:r w:rsidRPr="007F7727">
              <w:rPr>
                <w:rFonts w:ascii="仿宋" w:eastAsia="仿宋" w:hAnsi="仿宋" w:cs="仿宋" w:hint="eastAsia"/>
                <w:sz w:val="24"/>
                <w:szCs w:val="24"/>
              </w:rPr>
              <w:t>Ω。</w:t>
            </w:r>
          </w:p>
          <w:p w14:paraId="1A06919C" w14:textId="77777777" w:rsidR="0002592D" w:rsidRPr="007F7727" w:rsidRDefault="007F7727">
            <w:pPr>
              <w:jc w:val="left"/>
              <w:rPr>
                <w:rFonts w:ascii="仿宋" w:eastAsia="仿宋" w:hAnsi="仿宋" w:cs="仿宋"/>
                <w:sz w:val="24"/>
                <w:szCs w:val="24"/>
              </w:rPr>
            </w:pPr>
            <w:r w:rsidRPr="007F7727">
              <w:rPr>
                <w:rFonts w:ascii="仿宋" w:eastAsia="仿宋" w:hAnsi="仿宋" w:cs="仿宋" w:hint="eastAsia"/>
                <w:sz w:val="24"/>
                <w:szCs w:val="24"/>
              </w:rPr>
              <w:t>注：提供具有</w:t>
            </w:r>
            <w:r w:rsidRPr="007F7727">
              <w:rPr>
                <w:rFonts w:ascii="仿宋" w:eastAsia="仿宋" w:hAnsi="仿宋" w:cs="仿宋" w:hint="eastAsia"/>
                <w:sz w:val="24"/>
                <w:szCs w:val="24"/>
              </w:rPr>
              <w:t>CMA</w:t>
            </w:r>
            <w:r w:rsidRPr="007F7727">
              <w:rPr>
                <w:rFonts w:ascii="仿宋" w:eastAsia="仿宋" w:hAnsi="仿宋" w:cs="仿宋" w:hint="eastAsia"/>
                <w:sz w:val="24"/>
                <w:szCs w:val="24"/>
              </w:rPr>
              <w:t>认证的第三方检测机构出具的检测报告或计量报告的原件扫描件，</w:t>
            </w:r>
            <w:r w:rsidRPr="007F7727">
              <w:rPr>
                <w:rFonts w:ascii="仿宋" w:eastAsia="仿宋" w:hAnsi="仿宋" w:cs="仿宋" w:hint="eastAsia"/>
                <w:sz w:val="24"/>
                <w:szCs w:val="24"/>
              </w:rPr>
              <w:t>检测报告中须</w:t>
            </w:r>
            <w:r w:rsidRPr="007F7727">
              <w:rPr>
                <w:rFonts w:ascii="仿宋" w:eastAsia="仿宋" w:hAnsi="仿宋" w:cs="仿宋" w:hint="eastAsia"/>
                <w:sz w:val="24"/>
                <w:szCs w:val="24"/>
              </w:rPr>
              <w:t>能够明确体现“▲”内容，</w:t>
            </w:r>
            <w:r w:rsidRPr="007F7727">
              <w:rPr>
                <w:rFonts w:ascii="仿宋" w:eastAsia="仿宋" w:hAnsi="仿宋" w:cs="仿宋" w:hint="eastAsia"/>
                <w:sz w:val="24"/>
                <w:szCs w:val="24"/>
              </w:rPr>
              <w:t>并符合参数中的要求</w:t>
            </w:r>
            <w:r w:rsidRPr="007F7727">
              <w:rPr>
                <w:rFonts w:ascii="仿宋" w:eastAsia="仿宋" w:hAnsi="仿宋" w:cs="仿宋" w:hint="eastAsia"/>
                <w:sz w:val="24"/>
                <w:szCs w:val="24"/>
              </w:rPr>
              <w:t>，</w:t>
            </w:r>
            <w:r w:rsidRPr="007F7727">
              <w:rPr>
                <w:rFonts w:ascii="仿宋" w:eastAsia="仿宋" w:hAnsi="仿宋" w:cs="仿宋" w:hint="eastAsia"/>
                <w:sz w:val="24"/>
                <w:szCs w:val="24"/>
              </w:rPr>
              <w:t>否则视为负偏离</w:t>
            </w:r>
            <w:r w:rsidRPr="007F7727">
              <w:rPr>
                <w:rFonts w:ascii="仿宋" w:eastAsia="仿宋" w:hAnsi="仿宋" w:cs="仿宋" w:hint="eastAsia"/>
                <w:sz w:val="24"/>
                <w:szCs w:val="24"/>
              </w:rPr>
              <w:t>。</w:t>
            </w:r>
          </w:p>
        </w:tc>
      </w:tr>
      <w:tr w:rsidR="007F7727" w:rsidRPr="007F7727" w14:paraId="7B7CD29C" w14:textId="77777777">
        <w:trPr>
          <w:trHeight w:val="70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530FD"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13</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54A15"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分体翻转层</w:t>
            </w:r>
            <w:r w:rsidRPr="007F7727">
              <w:rPr>
                <w:rFonts w:ascii="仿宋" w:eastAsia="仿宋" w:hAnsi="仿宋" w:cs="仿宋" w:hint="eastAsia"/>
                <w:sz w:val="24"/>
                <w:szCs w:val="24"/>
                <w:lang w:bidi="ar"/>
              </w:rPr>
              <w:t>流新风集成装置配套管路</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7B7F5"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911EA"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104AA"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镀锌板材质，保温金属软管以及管件；包含支吊架制作、安装；风管、法兰、法兰加固框等。</w:t>
            </w:r>
          </w:p>
        </w:tc>
      </w:tr>
      <w:tr w:rsidR="007F7727" w:rsidRPr="007F7727" w14:paraId="34B79225" w14:textId="77777777">
        <w:trPr>
          <w:trHeight w:val="70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B775E"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lastRenderedPageBreak/>
              <w:t>14</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FD26C"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高效层流新风分流装置</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27D2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4</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0FB3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340F"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一体模压空气动力学面板，孔板送风，面板可拆卸，导流孔数量≥</w:t>
            </w:r>
            <w:r w:rsidRPr="007F7727">
              <w:rPr>
                <w:rFonts w:ascii="仿宋" w:eastAsia="仿宋" w:hAnsi="仿宋" w:cs="仿宋" w:hint="eastAsia"/>
                <w:sz w:val="24"/>
                <w:szCs w:val="24"/>
                <w:lang w:bidi="ar"/>
              </w:rPr>
              <w:t>400</w:t>
            </w:r>
            <w:r w:rsidRPr="007F7727">
              <w:rPr>
                <w:rFonts w:ascii="仿宋" w:eastAsia="仿宋" w:hAnsi="仿宋" w:cs="仿宋" w:hint="eastAsia"/>
                <w:sz w:val="24"/>
                <w:szCs w:val="24"/>
                <w:lang w:bidi="ar"/>
              </w:rPr>
              <w:t>个。</w:t>
            </w:r>
          </w:p>
          <w:p w14:paraId="5F438792"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内置消音材料，风量≥</w:t>
            </w:r>
            <w:r w:rsidRPr="007F7727">
              <w:rPr>
                <w:rFonts w:ascii="仿宋" w:eastAsia="仿宋" w:hAnsi="仿宋" w:cs="仿宋" w:hint="eastAsia"/>
                <w:sz w:val="24"/>
                <w:szCs w:val="24"/>
                <w:lang w:bidi="ar"/>
              </w:rPr>
              <w:t>650CMH</w:t>
            </w:r>
            <w:r w:rsidRPr="007F7727">
              <w:rPr>
                <w:rFonts w:ascii="仿宋" w:eastAsia="仿宋" w:hAnsi="仿宋" w:cs="仿宋" w:hint="eastAsia"/>
                <w:sz w:val="24"/>
                <w:szCs w:val="24"/>
                <w:lang w:bidi="ar"/>
              </w:rPr>
              <w:t>，尺寸符合现场安装要求</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含消声稳流器，层流腔与面板配套</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层流区均速误差</w:t>
            </w:r>
            <w:r w:rsidRPr="007F7727">
              <w:rPr>
                <w:rFonts w:ascii="仿宋" w:eastAsia="仿宋" w:hAnsi="仿宋" w:cs="仿宋" w:hint="eastAsia"/>
                <w:sz w:val="24"/>
                <w:szCs w:val="24"/>
                <w:lang w:bidi="ar"/>
              </w:rPr>
              <w:t>&lt;5%</w:t>
            </w:r>
            <w:r w:rsidRPr="007F7727">
              <w:rPr>
                <w:rFonts w:ascii="仿宋" w:eastAsia="仿宋" w:hAnsi="仿宋" w:cs="仿宋" w:hint="eastAsia"/>
                <w:sz w:val="24"/>
                <w:szCs w:val="24"/>
                <w:lang w:bidi="ar"/>
              </w:rPr>
              <w:t>。内置可拆卸式</w:t>
            </w:r>
            <w:r w:rsidRPr="007F7727">
              <w:rPr>
                <w:rFonts w:ascii="仿宋" w:eastAsia="仿宋" w:hAnsi="仿宋" w:cs="仿宋" w:hint="eastAsia"/>
                <w:sz w:val="24"/>
                <w:szCs w:val="24"/>
                <w:lang w:bidi="ar"/>
              </w:rPr>
              <w:t>PM2.5</w:t>
            </w:r>
            <w:r w:rsidRPr="007F7727">
              <w:rPr>
                <w:rFonts w:ascii="仿宋" w:eastAsia="仿宋" w:hAnsi="仿宋" w:cs="仿宋" w:hint="eastAsia"/>
                <w:sz w:val="24"/>
                <w:szCs w:val="24"/>
                <w:lang w:bidi="ar"/>
              </w:rPr>
              <w:t>过滤器，使进入室内空气驱除</w:t>
            </w:r>
            <w:r w:rsidRPr="007F7727">
              <w:rPr>
                <w:rFonts w:ascii="仿宋" w:eastAsia="仿宋" w:hAnsi="仿宋" w:cs="仿宋" w:hint="eastAsia"/>
                <w:sz w:val="24"/>
                <w:szCs w:val="24"/>
                <w:lang w:bidi="ar"/>
              </w:rPr>
              <w:t>PM2.5</w:t>
            </w:r>
            <w:r w:rsidRPr="007F7727">
              <w:rPr>
                <w:rFonts w:ascii="仿宋" w:eastAsia="仿宋" w:hAnsi="仿宋" w:cs="仿宋" w:hint="eastAsia"/>
                <w:sz w:val="24"/>
                <w:szCs w:val="24"/>
                <w:lang w:bidi="ar"/>
              </w:rPr>
              <w:t>上颗粒物，有效避免过敏源</w:t>
            </w:r>
          </w:p>
        </w:tc>
      </w:tr>
      <w:tr w:rsidR="007F7727" w:rsidRPr="007F7727" w14:paraId="16357310"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54FC4"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15</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67E28"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通风软管</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F878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30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AB0D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m</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0D01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国标，直径</w:t>
            </w:r>
            <w:r w:rsidRPr="007F7727">
              <w:rPr>
                <w:rFonts w:ascii="仿宋" w:eastAsia="仿宋" w:hAnsi="仿宋" w:cs="仿宋" w:hint="eastAsia"/>
                <w:sz w:val="24"/>
                <w:szCs w:val="24"/>
                <w:lang w:bidi="ar"/>
              </w:rPr>
              <w:t>200mm</w:t>
            </w:r>
            <w:r w:rsidRPr="007F7727">
              <w:rPr>
                <w:rFonts w:ascii="仿宋" w:eastAsia="仿宋" w:hAnsi="仿宋" w:cs="仿宋" w:hint="eastAsia"/>
                <w:sz w:val="24"/>
                <w:szCs w:val="24"/>
                <w:lang w:bidi="ar"/>
              </w:rPr>
              <w:t>以内，排风双层软管，新风采用玻璃棉保温。</w:t>
            </w:r>
          </w:p>
        </w:tc>
      </w:tr>
      <w:tr w:rsidR="007F7727" w:rsidRPr="007F7727" w14:paraId="6D553C61" w14:textId="77777777">
        <w:trPr>
          <w:trHeight w:val="3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C82C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16</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07E4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高效静吸机（风机）</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397D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5E0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E9B7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中量静吸，高效、超净、超静，内含杀菌、提升装置。</w:t>
            </w:r>
          </w:p>
        </w:tc>
      </w:tr>
      <w:tr w:rsidR="007F7727" w:rsidRPr="007F7727" w14:paraId="3561015D" w14:textId="77777777">
        <w:trPr>
          <w:trHeight w:val="3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8850"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17</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8FF2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高效静吸机（风机）</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C14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6A070"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E8C9F"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大量静吸，高效、超净、超静，内含杀菌、提升装置。</w:t>
            </w:r>
          </w:p>
        </w:tc>
      </w:tr>
      <w:tr w:rsidR="007F7727" w:rsidRPr="007F7727" w14:paraId="3552CE50" w14:textId="77777777">
        <w:trPr>
          <w:trHeight w:val="3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5FFB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18</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6BD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风机排风管</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B874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1473"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米</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CE219"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不锈钢材质，带加强筋，不锈钢法兰。</w:t>
            </w:r>
          </w:p>
        </w:tc>
      </w:tr>
      <w:tr w:rsidR="007F7727" w:rsidRPr="007F7727" w14:paraId="6B40AC3A" w14:textId="77777777">
        <w:trPr>
          <w:trHeight w:val="32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0C7C"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19</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F3D15"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防水风阀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704F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BDF0"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A605E"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调节阀门角度的风量调节阀。</w:t>
            </w:r>
          </w:p>
        </w:tc>
      </w:tr>
      <w:tr w:rsidR="007F7727" w:rsidRPr="007F7727" w14:paraId="4AB37C42"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D933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20</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810AF"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防虫网</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A394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75F1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9FD4B"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跟出风口配套，不锈钢材质，</w:t>
            </w:r>
            <w:r w:rsidRPr="007F7727">
              <w:rPr>
                <w:rFonts w:ascii="仿宋" w:eastAsia="仿宋" w:hAnsi="仿宋" w:cs="仿宋" w:hint="eastAsia"/>
                <w:sz w:val="24"/>
                <w:szCs w:val="24"/>
                <w:lang w:bidi="ar"/>
              </w:rPr>
              <w:t>800</w:t>
            </w:r>
            <w:r w:rsidRPr="007F7727">
              <w:rPr>
                <w:rFonts w:ascii="仿宋" w:eastAsia="仿宋" w:hAnsi="仿宋" w:cs="仿宋" w:hint="eastAsia"/>
                <w:sz w:val="24"/>
                <w:szCs w:val="24"/>
                <w:lang w:bidi="ar"/>
              </w:rPr>
              <w:t>目</w:t>
            </w:r>
          </w:p>
        </w:tc>
      </w:tr>
      <w:tr w:rsidR="007F7727" w:rsidRPr="007F7727" w14:paraId="0D136470" w14:textId="77777777">
        <w:trPr>
          <w:trHeight w:val="3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ECB17"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21</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D65A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防雨弯头</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7A944"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770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48434"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国标，周长</w:t>
            </w:r>
            <w:r w:rsidRPr="007F7727">
              <w:rPr>
                <w:rFonts w:ascii="仿宋" w:eastAsia="仿宋" w:hAnsi="仿宋" w:cs="仿宋" w:hint="eastAsia"/>
                <w:sz w:val="24"/>
                <w:szCs w:val="24"/>
                <w:lang w:bidi="ar"/>
              </w:rPr>
              <w:t>3600mm</w:t>
            </w:r>
            <w:r w:rsidRPr="007F7727">
              <w:rPr>
                <w:rFonts w:ascii="仿宋" w:eastAsia="仿宋" w:hAnsi="仿宋" w:cs="仿宋" w:hint="eastAsia"/>
                <w:sz w:val="24"/>
                <w:szCs w:val="24"/>
                <w:lang w:bidi="ar"/>
              </w:rPr>
              <w:t>以内。</w:t>
            </w:r>
          </w:p>
        </w:tc>
      </w:tr>
      <w:tr w:rsidR="007F7727" w:rsidRPr="007F7727" w14:paraId="24048863" w14:textId="77777777">
        <w:trPr>
          <w:trHeight w:val="3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B060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22</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7BBD3"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防雨帆布软接头</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D409B"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DE9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89A8"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国标，周长</w:t>
            </w:r>
            <w:r w:rsidRPr="007F7727">
              <w:rPr>
                <w:rFonts w:ascii="仿宋" w:eastAsia="仿宋" w:hAnsi="仿宋" w:cs="仿宋" w:hint="eastAsia"/>
                <w:sz w:val="24"/>
                <w:szCs w:val="24"/>
                <w:lang w:bidi="ar"/>
              </w:rPr>
              <w:t>3600mm</w:t>
            </w:r>
            <w:r w:rsidRPr="007F7727">
              <w:rPr>
                <w:rFonts w:ascii="仿宋" w:eastAsia="仿宋" w:hAnsi="仿宋" w:cs="仿宋" w:hint="eastAsia"/>
                <w:sz w:val="24"/>
                <w:szCs w:val="24"/>
                <w:lang w:bidi="ar"/>
              </w:rPr>
              <w:t>以内。</w:t>
            </w:r>
          </w:p>
        </w:tc>
      </w:tr>
      <w:tr w:rsidR="007F7727" w:rsidRPr="007F7727" w14:paraId="5A99A188" w14:textId="77777777">
        <w:trPr>
          <w:trHeight w:val="3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BF365"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23</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D52F"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层流新风集成装置及风机设备支吊架及安装辅材</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9143"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F450"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9FDE"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角铁、吊筋、膨胀螺栓、镀锌铆钉、封闭胶、抱箍等。</w:t>
            </w:r>
          </w:p>
        </w:tc>
      </w:tr>
      <w:tr w:rsidR="007F7727" w:rsidRPr="007F7727" w14:paraId="2BF23249" w14:textId="77777777">
        <w:trPr>
          <w:trHeight w:val="3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68452"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24</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0FD51"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动力电源线</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0AD17"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w:t>
            </w:r>
            <w:r w:rsidRPr="007F7727">
              <w:rPr>
                <w:rFonts w:ascii="仿宋" w:eastAsia="仿宋" w:hAnsi="仿宋" w:cs="仿宋" w:hint="eastAsia"/>
                <w:sz w:val="24"/>
                <w:szCs w:val="24"/>
                <w:lang w:bidi="ar"/>
              </w:rPr>
              <w:t>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279F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米</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53BC"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国标，用于设备电源及系统配电，不含配电房至电箱总电源线，</w:t>
            </w:r>
            <w:r w:rsidRPr="007F7727">
              <w:rPr>
                <w:rFonts w:ascii="仿宋" w:eastAsia="仿宋" w:hAnsi="仿宋" w:cs="仿宋" w:hint="eastAsia"/>
                <w:sz w:val="24"/>
                <w:szCs w:val="24"/>
                <w:lang w:bidi="ar"/>
              </w:rPr>
              <w:t>BVR4mm</w:t>
            </w:r>
            <w:r w:rsidRPr="007F7727">
              <w:rPr>
                <w:rFonts w:ascii="仿宋" w:eastAsia="仿宋" w:hAnsi="仿宋" w:cs="仿宋" w:hint="eastAsia"/>
                <w:sz w:val="24"/>
                <w:szCs w:val="24"/>
                <w:lang w:bidi="ar"/>
              </w:rPr>
              <w:t>²。</w:t>
            </w:r>
          </w:p>
        </w:tc>
      </w:tr>
      <w:tr w:rsidR="007F7727" w:rsidRPr="007F7727" w14:paraId="65189BB3" w14:textId="77777777">
        <w:trPr>
          <w:trHeight w:val="3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A2277"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25</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BCD0D"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动力电源线</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C8E4"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3</w:t>
            </w:r>
            <w:r w:rsidRPr="007F7727">
              <w:rPr>
                <w:rFonts w:ascii="仿宋" w:eastAsia="仿宋" w:hAnsi="仿宋" w:cs="仿宋" w:hint="eastAsia"/>
                <w:sz w:val="24"/>
                <w:szCs w:val="24"/>
                <w:lang w:bidi="ar"/>
              </w:rPr>
              <w:t>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7A79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米</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4DBF"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国标，用于设备电源及系统配电，不含配电房至电箱总电源线，</w:t>
            </w:r>
            <w:r w:rsidRPr="007F7727">
              <w:rPr>
                <w:rFonts w:ascii="仿宋" w:eastAsia="仿宋" w:hAnsi="仿宋" w:cs="仿宋" w:hint="eastAsia"/>
                <w:sz w:val="24"/>
                <w:szCs w:val="24"/>
                <w:lang w:bidi="ar"/>
              </w:rPr>
              <w:t>BVR2.5mm</w:t>
            </w:r>
            <w:r w:rsidRPr="007F7727">
              <w:rPr>
                <w:rFonts w:ascii="仿宋" w:eastAsia="仿宋" w:hAnsi="仿宋" w:cs="仿宋" w:hint="eastAsia"/>
                <w:sz w:val="24"/>
                <w:szCs w:val="24"/>
                <w:lang w:bidi="ar"/>
              </w:rPr>
              <w:t>²。</w:t>
            </w:r>
          </w:p>
        </w:tc>
      </w:tr>
      <w:tr w:rsidR="007F7727" w:rsidRPr="007F7727" w14:paraId="03C79CA6" w14:textId="77777777">
        <w:trPr>
          <w:trHeight w:val="60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AF1D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26</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DA54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护套信号控制线</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88DC"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9BB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9BE44"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控制线用于传感器、执行器、控制器等设备通讯、信号控制等。不包含设备的动力线，设备电源和系统配电需在设备安装前引至指定位置。</w:t>
            </w:r>
          </w:p>
        </w:tc>
      </w:tr>
      <w:tr w:rsidR="007F7727" w:rsidRPr="007F7727" w14:paraId="54697652" w14:textId="77777777">
        <w:trPr>
          <w:trHeight w:val="34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FB05C"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二</w:t>
            </w:r>
            <w:r w:rsidRPr="007F7727">
              <w:rPr>
                <w:rFonts w:ascii="仿宋" w:eastAsia="仿宋" w:hAnsi="仿宋" w:cs="仿宋" w:hint="eastAsia"/>
                <w:sz w:val="24"/>
                <w:szCs w:val="24"/>
                <w:lang w:bidi="ar"/>
              </w:rPr>
              <w:t>)</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16437C"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 xml:space="preserve"> </w:t>
            </w:r>
            <w:r w:rsidRPr="007F7727">
              <w:rPr>
                <w:rFonts w:ascii="仿宋" w:eastAsia="仿宋" w:hAnsi="仿宋" w:cs="仿宋" w:hint="eastAsia"/>
                <w:b/>
                <w:bCs/>
                <w:sz w:val="24"/>
                <w:szCs w:val="24"/>
                <w:lang w:bidi="ar"/>
              </w:rPr>
              <w:t>专业解剖设备及取材设备</w:t>
            </w:r>
          </w:p>
        </w:tc>
      </w:tr>
      <w:tr w:rsidR="007F7727" w:rsidRPr="007F7727" w14:paraId="39D9C3E2" w14:textId="77777777">
        <w:trPr>
          <w:trHeight w:val="9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DDE54"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443BE"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L</w:t>
            </w:r>
            <w:r w:rsidRPr="007F7727">
              <w:rPr>
                <w:rFonts w:ascii="仿宋" w:eastAsia="仿宋" w:hAnsi="仿宋" w:cs="仿宋" w:hint="eastAsia"/>
                <w:sz w:val="24"/>
                <w:szCs w:val="24"/>
              </w:rPr>
              <w:t>型双排风传染病解剖病理取材综合台</w:t>
            </w:r>
            <w:r w:rsidRPr="007F7727">
              <w:rPr>
                <w:rFonts w:ascii="仿宋" w:eastAsia="仿宋" w:hAnsi="仿宋" w:cs="仿宋" w:hint="eastAsia"/>
                <w:sz w:val="24"/>
                <w:szCs w:val="24"/>
              </w:rPr>
              <w:t>（</w:t>
            </w:r>
            <w:r w:rsidRPr="007F7727">
              <w:rPr>
                <w:rFonts w:ascii="仿宋" w:eastAsia="仿宋" w:hAnsi="仿宋" w:cs="仿宋" w:hint="eastAsia"/>
                <w:sz w:val="24"/>
                <w:szCs w:val="24"/>
              </w:rPr>
              <w:t>高腐败尸体解剖翻转综合台</w:t>
            </w:r>
            <w:r w:rsidRPr="007F7727">
              <w:rPr>
                <w:rFonts w:ascii="仿宋" w:eastAsia="仿宋" w:hAnsi="仿宋" w:cs="仿宋" w:hint="eastAsia"/>
                <w:sz w:val="24"/>
                <w:szCs w:val="24"/>
              </w:rPr>
              <w:t>）</w:t>
            </w:r>
          </w:p>
          <w:p w14:paraId="193B6144" w14:textId="77777777" w:rsidR="0002592D" w:rsidRPr="007F7727" w:rsidRDefault="0002592D">
            <w:pPr>
              <w:widowControl/>
              <w:jc w:val="left"/>
              <w:rPr>
                <w:rFonts w:ascii="仿宋" w:eastAsia="仿宋" w:hAnsi="仿宋" w:cs="仿宋"/>
                <w:sz w:val="24"/>
                <w:szCs w:val="24"/>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BE3FF" w14:textId="77777777" w:rsidR="0002592D" w:rsidRPr="007F7727" w:rsidRDefault="007F7727">
            <w:pPr>
              <w:widowControl/>
              <w:jc w:val="center"/>
              <w:rPr>
                <w:rFonts w:ascii="仿宋" w:eastAsia="仿宋" w:hAnsi="仿宋" w:cs="仿宋"/>
                <w:sz w:val="24"/>
                <w:szCs w:val="24"/>
              </w:rPr>
            </w:pPr>
            <w:r w:rsidRPr="007F7727">
              <w:rPr>
                <w:rFonts w:ascii="仿宋" w:eastAsia="仿宋" w:hAnsi="仿宋" w:cs="仿宋" w:hint="eastAsia"/>
                <w:sz w:val="24"/>
                <w:szCs w:val="24"/>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5DE35" w14:textId="77777777" w:rsidR="0002592D" w:rsidRPr="007F7727" w:rsidRDefault="007F7727">
            <w:pPr>
              <w:widowControl/>
              <w:jc w:val="center"/>
              <w:rPr>
                <w:rFonts w:ascii="仿宋" w:eastAsia="仿宋" w:hAnsi="仿宋" w:cs="仿宋"/>
                <w:sz w:val="24"/>
                <w:szCs w:val="24"/>
              </w:rPr>
            </w:pPr>
            <w:r w:rsidRPr="007F7727">
              <w:rPr>
                <w:rFonts w:ascii="仿宋" w:eastAsia="仿宋" w:hAnsi="仿宋" w:cs="仿宋" w:hint="eastAsia"/>
                <w:sz w:val="24"/>
                <w:szCs w:val="24"/>
              </w:rPr>
              <w:t>台</w:t>
            </w:r>
          </w:p>
        </w:tc>
        <w:tc>
          <w:tcPr>
            <w:tcW w:w="5118" w:type="dxa"/>
            <w:tcBorders>
              <w:top w:val="single" w:sz="4" w:space="0" w:color="000000"/>
              <w:left w:val="single" w:sz="4" w:space="0" w:color="000000"/>
              <w:bottom w:val="single" w:sz="4" w:space="0" w:color="000000"/>
              <w:right w:val="single" w:sz="4" w:space="0" w:color="000000"/>
            </w:tcBorders>
            <w:shd w:val="clear" w:color="auto" w:fill="auto"/>
          </w:tcPr>
          <w:p w14:paraId="64877069"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一、主要功能：</w:t>
            </w:r>
          </w:p>
          <w:p w14:paraId="344FAE6F"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、卡槽水平移动，平移≥</w:t>
            </w:r>
            <w:r w:rsidRPr="007F7727">
              <w:rPr>
                <w:rFonts w:ascii="仿宋" w:eastAsia="仿宋" w:hAnsi="仿宋" w:cs="仿宋" w:hint="eastAsia"/>
                <w:sz w:val="24"/>
                <w:szCs w:val="24"/>
              </w:rPr>
              <w:t>25cm</w:t>
            </w:r>
            <w:r w:rsidRPr="007F7727">
              <w:rPr>
                <w:rFonts w:ascii="仿宋" w:eastAsia="仿宋" w:hAnsi="仿宋" w:cs="仿宋" w:hint="eastAsia"/>
                <w:sz w:val="24"/>
                <w:szCs w:val="24"/>
              </w:rPr>
              <w:t>，可放置解剖器具，带自动消毒功能。</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br/>
            </w: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、法医解剖辅助装置：利用变复杆自索功能，可实现单手操作，任意方式固定，开力≥</w:t>
            </w:r>
            <w:r w:rsidRPr="007F7727">
              <w:rPr>
                <w:rFonts w:ascii="仿宋" w:eastAsia="仿宋" w:hAnsi="仿宋" w:cs="仿宋" w:hint="eastAsia"/>
                <w:sz w:val="24"/>
                <w:szCs w:val="24"/>
              </w:rPr>
              <w:t>350N</w:t>
            </w:r>
            <w:r w:rsidRPr="007F7727">
              <w:rPr>
                <w:rFonts w:ascii="仿宋" w:eastAsia="仿宋" w:hAnsi="仿宋" w:cs="仿宋" w:hint="eastAsia"/>
                <w:sz w:val="24"/>
                <w:szCs w:val="24"/>
              </w:rPr>
              <w:t>，通过摇臂带动齿轮产生伸缩运动，带动构板辅助胸腹切开距离扩大，并通过自索力固定，可有效避免法医解剖的机械损伤。</w:t>
            </w:r>
          </w:p>
          <w:p w14:paraId="0EDD0B7C"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、排风功能：台面内侧四周设计上下两层排风椭圆孔，解剖台底座设计</w:t>
            </w:r>
            <w:r w:rsidRPr="007F7727">
              <w:rPr>
                <w:rFonts w:ascii="仿宋" w:eastAsia="仿宋" w:hAnsi="仿宋" w:cs="仿宋" w:hint="eastAsia"/>
                <w:sz w:val="24"/>
                <w:szCs w:val="24"/>
              </w:rPr>
              <w:t>60cm</w:t>
            </w:r>
            <w:r w:rsidRPr="007F7727">
              <w:rPr>
                <w:rFonts w:ascii="仿宋" w:eastAsia="仿宋" w:hAnsi="仿宋" w:cs="仿宋" w:hint="eastAsia"/>
                <w:sz w:val="24"/>
                <w:szCs w:val="24"/>
              </w:rPr>
              <w:t>×</w:t>
            </w:r>
            <w:r w:rsidRPr="007F7727">
              <w:rPr>
                <w:rFonts w:ascii="仿宋" w:eastAsia="仿宋" w:hAnsi="仿宋" w:cs="仿宋" w:hint="eastAsia"/>
                <w:sz w:val="24"/>
                <w:szCs w:val="24"/>
              </w:rPr>
              <w:t>35cm</w:t>
            </w:r>
            <w:r w:rsidRPr="007F7727">
              <w:rPr>
                <w:rFonts w:ascii="仿宋" w:eastAsia="仿宋" w:hAnsi="仿宋" w:cs="仿宋" w:hint="eastAsia"/>
                <w:sz w:val="24"/>
                <w:szCs w:val="24"/>
              </w:rPr>
              <w:t>的长方形排风口，（水气分离，台面及台下四周有排风口，）排风量≥</w:t>
            </w:r>
            <w:r w:rsidRPr="007F7727">
              <w:rPr>
                <w:rFonts w:ascii="仿宋" w:eastAsia="仿宋" w:hAnsi="仿宋" w:cs="仿宋" w:hint="eastAsia"/>
                <w:sz w:val="24"/>
                <w:szCs w:val="24"/>
              </w:rPr>
              <w:t>6000m3/h</w:t>
            </w:r>
            <w:r w:rsidRPr="007F7727">
              <w:rPr>
                <w:rFonts w:ascii="仿宋" w:eastAsia="仿宋" w:hAnsi="仿宋" w:cs="仿宋" w:hint="eastAsia"/>
                <w:sz w:val="24"/>
                <w:szCs w:val="24"/>
              </w:rPr>
              <w:t>，启动排气装置，</w:t>
            </w:r>
            <w:r w:rsidRPr="007F7727">
              <w:rPr>
                <w:rFonts w:ascii="仿宋" w:eastAsia="仿宋" w:hAnsi="仿宋" w:cs="仿宋" w:hint="eastAsia"/>
                <w:sz w:val="24"/>
                <w:szCs w:val="24"/>
              </w:rPr>
              <w:lastRenderedPageBreak/>
              <w:t>能强力高效地排去异味。</w:t>
            </w:r>
            <w:r w:rsidRPr="007F7727">
              <w:rPr>
                <w:rFonts w:ascii="仿宋" w:eastAsia="仿宋" w:hAnsi="仿宋" w:cs="仿宋" w:hint="eastAsia"/>
                <w:sz w:val="24"/>
                <w:szCs w:val="24"/>
              </w:rPr>
              <w:br/>
            </w: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、升降功能：内台板光滑平整无打孔，不会对尸体表面造成不必要的印痕或损坏尸表物证，内台板整体翻开，翻开角度≥</w:t>
            </w:r>
            <w:r w:rsidRPr="007F7727">
              <w:rPr>
                <w:rFonts w:ascii="仿宋" w:eastAsia="仿宋" w:hAnsi="仿宋" w:cs="仿宋" w:hint="eastAsia"/>
                <w:sz w:val="24"/>
                <w:szCs w:val="24"/>
              </w:rPr>
              <w:t>4</w:t>
            </w:r>
            <w:r w:rsidRPr="007F7727">
              <w:rPr>
                <w:rFonts w:ascii="仿宋" w:eastAsia="仿宋" w:hAnsi="仿宋" w:cs="仿宋" w:hint="eastAsia"/>
                <w:sz w:val="24"/>
                <w:szCs w:val="24"/>
              </w:rPr>
              <w:t>5</w:t>
            </w:r>
            <w:r w:rsidRPr="007F7727">
              <w:rPr>
                <w:rFonts w:ascii="仿宋" w:eastAsia="仿宋" w:hAnsi="仿宋" w:cs="仿宋" w:hint="eastAsia"/>
                <w:sz w:val="24"/>
                <w:szCs w:val="24"/>
              </w:rPr>
              <w:t>°，方便打扫解剖台内部和下水区域，内台板长度≥</w:t>
            </w:r>
            <w:r w:rsidRPr="007F7727">
              <w:rPr>
                <w:rFonts w:ascii="仿宋" w:eastAsia="仿宋" w:hAnsi="仿宋" w:cs="仿宋" w:hint="eastAsia"/>
                <w:sz w:val="24"/>
                <w:szCs w:val="24"/>
              </w:rPr>
              <w:t>1900mm</w:t>
            </w:r>
            <w:r w:rsidRPr="007F7727">
              <w:rPr>
                <w:rFonts w:ascii="仿宋" w:eastAsia="仿宋" w:hAnsi="仿宋" w:cs="仿宋" w:hint="eastAsia"/>
                <w:sz w:val="24"/>
                <w:szCs w:val="24"/>
              </w:rPr>
              <w:t>，宽度≥</w:t>
            </w:r>
            <w:r w:rsidRPr="007F7727">
              <w:rPr>
                <w:rFonts w:ascii="仿宋" w:eastAsia="仿宋" w:hAnsi="仿宋" w:cs="仿宋" w:hint="eastAsia"/>
                <w:sz w:val="24"/>
                <w:szCs w:val="24"/>
              </w:rPr>
              <w:t>55mm</w:t>
            </w:r>
            <w:r w:rsidRPr="007F7727">
              <w:rPr>
                <w:rFonts w:ascii="仿宋" w:eastAsia="仿宋" w:hAnsi="仿宋" w:cs="仿宋" w:hint="eastAsia"/>
                <w:sz w:val="24"/>
                <w:szCs w:val="24"/>
              </w:rPr>
              <w:t>，内台面板可根据法医解剖舒适度的要求上下升降（无需手动操作），内台面板升降范围：</w:t>
            </w:r>
            <w:r w:rsidRPr="007F7727">
              <w:rPr>
                <w:rFonts w:ascii="仿宋" w:eastAsia="仿宋" w:hAnsi="仿宋" w:cs="仿宋" w:hint="eastAsia"/>
                <w:sz w:val="24"/>
                <w:szCs w:val="24"/>
              </w:rPr>
              <w:t>0-13cm</w:t>
            </w:r>
            <w:r w:rsidRPr="007F7727">
              <w:rPr>
                <w:rFonts w:ascii="仿宋" w:eastAsia="仿宋" w:hAnsi="仿宋" w:cs="仿宋" w:hint="eastAsia"/>
                <w:sz w:val="24"/>
                <w:szCs w:val="24"/>
              </w:rPr>
              <w:t>（以解剖台内台面边框为基准，内台面板上升约</w:t>
            </w:r>
            <w:r w:rsidRPr="007F7727">
              <w:rPr>
                <w:rFonts w:ascii="仿宋" w:eastAsia="仿宋" w:hAnsi="仿宋" w:cs="仿宋" w:hint="eastAsia"/>
                <w:sz w:val="24"/>
                <w:szCs w:val="24"/>
              </w:rPr>
              <w:t xml:space="preserve">2cm </w:t>
            </w:r>
            <w:r w:rsidRPr="007F7727">
              <w:rPr>
                <w:rFonts w:ascii="仿宋" w:eastAsia="仿宋" w:hAnsi="仿宋" w:cs="仿宋" w:hint="eastAsia"/>
                <w:sz w:val="24"/>
                <w:szCs w:val="24"/>
              </w:rPr>
              <w:t>，下沉约</w:t>
            </w:r>
            <w:r w:rsidRPr="007F7727">
              <w:rPr>
                <w:rFonts w:ascii="仿宋" w:eastAsia="仿宋" w:hAnsi="仿宋" w:cs="仿宋" w:hint="eastAsia"/>
                <w:sz w:val="24"/>
                <w:szCs w:val="24"/>
              </w:rPr>
              <w:t>11cm</w:t>
            </w:r>
            <w:r w:rsidRPr="007F7727">
              <w:rPr>
                <w:rFonts w:ascii="仿宋" w:eastAsia="仿宋" w:hAnsi="仿宋" w:cs="仿宋" w:hint="eastAsia"/>
                <w:sz w:val="24"/>
                <w:szCs w:val="24"/>
              </w:rPr>
              <w:t>。）。</w:t>
            </w:r>
          </w:p>
          <w:p w14:paraId="14C4353D" w14:textId="77777777" w:rsidR="0002592D" w:rsidRPr="007F7727" w:rsidRDefault="007F7727">
            <w:pPr>
              <w:widowControl/>
              <w:jc w:val="left"/>
              <w:rPr>
                <w:rFonts w:ascii="仿宋" w:hAnsi="仿宋" w:cs="仿宋"/>
                <w:b/>
                <w:bCs/>
                <w:sz w:val="24"/>
                <w:szCs w:val="24"/>
              </w:rPr>
            </w:pPr>
            <w:r w:rsidRPr="007F7727">
              <w:rPr>
                <w:rFonts w:ascii="宋体" w:hAnsi="宋体" w:cs="宋体"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w:t>
            </w:r>
            <w:r w:rsidRPr="007F7727">
              <w:rPr>
                <w:rFonts w:ascii="仿宋" w:eastAsia="仿宋" w:hAnsi="仿宋" w:cs="仿宋" w:hint="eastAsia"/>
                <w:b/>
                <w:bCs/>
                <w:sz w:val="24"/>
                <w:szCs w:val="24"/>
              </w:rPr>
              <w:t>翻转功能：两侧翻转角度不小于</w:t>
            </w:r>
            <w:r w:rsidRPr="007F7727">
              <w:rPr>
                <w:rFonts w:ascii="仿宋" w:eastAsia="仿宋" w:hAnsi="仿宋" w:cs="仿宋" w:hint="eastAsia"/>
                <w:b/>
                <w:bCs/>
                <w:sz w:val="24"/>
                <w:szCs w:val="24"/>
              </w:rPr>
              <w:t>100</w:t>
            </w:r>
            <w:r w:rsidRPr="007F7727">
              <w:rPr>
                <w:rFonts w:ascii="仿宋" w:eastAsia="仿宋" w:hAnsi="仿宋" w:cs="仿宋" w:hint="eastAsia"/>
                <w:b/>
                <w:bCs/>
                <w:sz w:val="24"/>
                <w:szCs w:val="24"/>
              </w:rPr>
              <w:t>°，可实现尸体</w:t>
            </w:r>
            <w:r w:rsidRPr="007F7727">
              <w:rPr>
                <w:rFonts w:ascii="仿宋" w:eastAsia="仿宋" w:hAnsi="仿宋" w:cs="仿宋" w:hint="eastAsia"/>
                <w:b/>
                <w:bCs/>
                <w:sz w:val="24"/>
                <w:szCs w:val="24"/>
              </w:rPr>
              <w:t>180</w:t>
            </w:r>
            <w:r w:rsidRPr="007F7727">
              <w:rPr>
                <w:rFonts w:ascii="仿宋" w:eastAsia="仿宋" w:hAnsi="仿宋" w:cs="仿宋" w:hint="eastAsia"/>
                <w:b/>
                <w:bCs/>
                <w:sz w:val="24"/>
                <w:szCs w:val="24"/>
              </w:rPr>
              <w:t>°翻转，翻板可单独拆卸，单独控制，也可和固定板一起平移</w:t>
            </w:r>
            <w:r w:rsidRPr="007F7727">
              <w:rPr>
                <w:rFonts w:ascii="宋体" w:hAnsi="宋体" w:cs="宋体" w:hint="eastAsia"/>
                <w:b/>
                <w:bCs/>
                <w:szCs w:val="21"/>
              </w:rPr>
              <w:t>。</w:t>
            </w:r>
          </w:p>
          <w:p w14:paraId="0DA11432"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#6</w:t>
            </w:r>
            <w:r w:rsidRPr="007F7727">
              <w:rPr>
                <w:rFonts w:ascii="仿宋" w:eastAsia="仿宋" w:hAnsi="仿宋" w:cs="仿宋" w:hint="eastAsia"/>
                <w:sz w:val="24"/>
                <w:szCs w:val="24"/>
              </w:rPr>
              <w:t>、抽吸装置结构：材质：</w:t>
            </w:r>
            <w:r w:rsidRPr="007F7727">
              <w:rPr>
                <w:rFonts w:ascii="仿宋" w:eastAsia="仿宋" w:hAnsi="仿宋" w:cs="仿宋" w:hint="eastAsia"/>
                <w:b/>
                <w:bCs/>
                <w:sz w:val="24"/>
                <w:szCs w:val="24"/>
              </w:rPr>
              <w:t>316</w:t>
            </w:r>
            <w:r w:rsidRPr="007F7727">
              <w:rPr>
                <w:rFonts w:ascii="仿宋" w:eastAsia="仿宋" w:hAnsi="仿宋" w:cs="仿宋" w:hint="eastAsia"/>
                <w:sz w:val="24"/>
                <w:szCs w:val="24"/>
              </w:rPr>
              <w:t>不锈钢，总长≥</w:t>
            </w:r>
            <w:r w:rsidRPr="007F7727">
              <w:rPr>
                <w:rFonts w:ascii="仿宋" w:eastAsia="仿宋" w:hAnsi="仿宋" w:cs="仿宋" w:hint="eastAsia"/>
                <w:sz w:val="24"/>
                <w:szCs w:val="24"/>
              </w:rPr>
              <w:t>136mm</w:t>
            </w:r>
            <w:r w:rsidRPr="007F7727">
              <w:rPr>
                <w:rFonts w:ascii="仿宋" w:eastAsia="仿宋" w:hAnsi="仿宋" w:cs="仿宋" w:hint="eastAsia"/>
                <w:sz w:val="24"/>
                <w:szCs w:val="24"/>
              </w:rPr>
              <w:t>，插角≥</w:t>
            </w:r>
            <w:r w:rsidRPr="007F7727">
              <w:rPr>
                <w:rFonts w:ascii="仿宋" w:eastAsia="仿宋" w:hAnsi="仿宋" w:cs="仿宋" w:hint="eastAsia"/>
                <w:sz w:val="24"/>
                <w:szCs w:val="24"/>
              </w:rPr>
              <w:t>15</w:t>
            </w:r>
            <w:r w:rsidRPr="007F7727">
              <w:rPr>
                <w:rFonts w:ascii="仿宋" w:eastAsia="仿宋" w:hAnsi="仿宋" w:cs="仿宋" w:hint="eastAsia"/>
                <w:sz w:val="24"/>
                <w:szCs w:val="24"/>
              </w:rPr>
              <w:t>°，插针外径≥￠</w:t>
            </w:r>
            <w:r w:rsidRPr="007F7727">
              <w:rPr>
                <w:rFonts w:ascii="仿宋" w:eastAsia="仿宋" w:hAnsi="仿宋" w:cs="仿宋" w:hint="eastAsia"/>
                <w:sz w:val="24"/>
                <w:szCs w:val="24"/>
              </w:rPr>
              <w:t>6mm</w:t>
            </w:r>
            <w:r w:rsidRPr="007F7727">
              <w:rPr>
                <w:rFonts w:ascii="仿宋" w:eastAsia="仿宋" w:hAnsi="仿宋" w:cs="仿宋" w:hint="eastAsia"/>
                <w:sz w:val="24"/>
                <w:szCs w:val="24"/>
              </w:rPr>
              <w:t>，插长≥</w:t>
            </w:r>
            <w:r w:rsidRPr="007F7727">
              <w:rPr>
                <w:rFonts w:ascii="仿宋" w:eastAsia="仿宋" w:hAnsi="仿宋" w:cs="仿宋" w:hint="eastAsia"/>
                <w:sz w:val="24"/>
                <w:szCs w:val="24"/>
              </w:rPr>
              <w:t>94mm</w:t>
            </w:r>
            <w:r w:rsidRPr="007F7727">
              <w:rPr>
                <w:rFonts w:ascii="仿宋" w:eastAsia="仿宋" w:hAnsi="仿宋" w:cs="仿宋" w:hint="eastAsia"/>
                <w:sz w:val="24"/>
                <w:szCs w:val="24"/>
              </w:rPr>
              <w:t>，卡套长≥</w:t>
            </w:r>
            <w:r w:rsidRPr="007F7727">
              <w:rPr>
                <w:rFonts w:ascii="仿宋" w:eastAsia="仿宋" w:hAnsi="仿宋" w:cs="仿宋" w:hint="eastAsia"/>
                <w:sz w:val="24"/>
                <w:szCs w:val="24"/>
              </w:rPr>
              <w:t>30mm</w:t>
            </w:r>
            <w:r w:rsidRPr="007F7727">
              <w:rPr>
                <w:rFonts w:ascii="仿宋" w:eastAsia="仿宋" w:hAnsi="仿宋" w:cs="仿宋" w:hint="eastAsia"/>
                <w:sz w:val="24"/>
                <w:szCs w:val="24"/>
              </w:rPr>
              <w:t>，卡套外径≥￠</w:t>
            </w:r>
            <w:r w:rsidRPr="007F7727">
              <w:rPr>
                <w:rFonts w:ascii="仿宋" w:eastAsia="仿宋" w:hAnsi="仿宋" w:cs="仿宋" w:hint="eastAsia"/>
                <w:sz w:val="24"/>
                <w:szCs w:val="24"/>
              </w:rPr>
              <w:t>20mm</w:t>
            </w:r>
            <w:r w:rsidRPr="007F7727">
              <w:rPr>
                <w:rFonts w:ascii="仿宋" w:eastAsia="仿宋" w:hAnsi="仿宋" w:cs="仿宋" w:hint="eastAsia"/>
                <w:sz w:val="24"/>
                <w:szCs w:val="24"/>
              </w:rPr>
              <w:t>；</w:t>
            </w:r>
          </w:p>
          <w:p w14:paraId="075C8263"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#7</w:t>
            </w:r>
            <w:r w:rsidRPr="007F7727">
              <w:rPr>
                <w:rFonts w:ascii="仿宋" w:eastAsia="仿宋" w:hAnsi="仿宋" w:cs="仿宋" w:hint="eastAsia"/>
                <w:sz w:val="24"/>
                <w:szCs w:val="24"/>
              </w:rPr>
              <w:t>、传染病解剖台专用清洗消毒装置：尺寸≤</w:t>
            </w:r>
            <w:r w:rsidRPr="007F7727">
              <w:rPr>
                <w:rFonts w:ascii="仿宋" w:eastAsia="仿宋" w:hAnsi="仿宋" w:cs="仿宋" w:hint="eastAsia"/>
                <w:sz w:val="24"/>
                <w:szCs w:val="24"/>
              </w:rPr>
              <w:t>390</w:t>
            </w:r>
            <w:r w:rsidRPr="007F7727">
              <w:rPr>
                <w:rFonts w:ascii="仿宋" w:eastAsia="仿宋" w:hAnsi="仿宋" w:cs="仿宋" w:hint="eastAsia"/>
                <w:sz w:val="24"/>
                <w:szCs w:val="24"/>
              </w:rPr>
              <w:t>×</w:t>
            </w:r>
            <w:r w:rsidRPr="007F7727">
              <w:rPr>
                <w:rFonts w:ascii="仿宋" w:eastAsia="仿宋" w:hAnsi="仿宋" w:cs="仿宋" w:hint="eastAsia"/>
                <w:sz w:val="24"/>
                <w:szCs w:val="24"/>
              </w:rPr>
              <w:t>200</w:t>
            </w:r>
            <w:r w:rsidRPr="007F7727">
              <w:rPr>
                <w:rFonts w:ascii="仿宋" w:eastAsia="仿宋" w:hAnsi="仿宋" w:cs="仿宋" w:hint="eastAsia"/>
                <w:sz w:val="24"/>
                <w:szCs w:val="24"/>
              </w:rPr>
              <w:t>×</w:t>
            </w:r>
            <w:r w:rsidRPr="007F7727">
              <w:rPr>
                <w:rFonts w:ascii="仿宋" w:eastAsia="仿宋" w:hAnsi="仿宋" w:cs="仿宋" w:hint="eastAsia"/>
                <w:sz w:val="24"/>
                <w:szCs w:val="24"/>
              </w:rPr>
              <w:t>300mm</w:t>
            </w:r>
            <w:r w:rsidRPr="007F7727">
              <w:rPr>
                <w:rFonts w:ascii="仿宋" w:eastAsia="仿宋" w:hAnsi="仿宋" w:cs="仿宋" w:hint="eastAsia"/>
                <w:sz w:val="24"/>
                <w:szCs w:val="24"/>
              </w:rPr>
              <w:t>，自流式消毒，日处理流量：</w:t>
            </w:r>
            <w:r w:rsidRPr="007F7727">
              <w:rPr>
                <w:rFonts w:ascii="仿宋" w:eastAsia="仿宋" w:hAnsi="仿宋" w:cs="仿宋" w:hint="eastAsia"/>
                <w:sz w:val="24"/>
                <w:szCs w:val="24"/>
              </w:rPr>
              <w:t>1000</w:t>
            </w:r>
            <w:r w:rsidRPr="007F7727">
              <w:rPr>
                <w:rFonts w:ascii="仿宋" w:eastAsia="仿宋" w:hAnsi="仿宋" w:cs="仿宋" w:hint="eastAsia"/>
                <w:sz w:val="24"/>
                <w:szCs w:val="24"/>
              </w:rPr>
              <w:t>～</w:t>
            </w:r>
            <w:r w:rsidRPr="007F7727">
              <w:rPr>
                <w:rFonts w:ascii="仿宋" w:eastAsia="仿宋" w:hAnsi="仿宋" w:cs="仿宋" w:hint="eastAsia"/>
                <w:sz w:val="24"/>
                <w:szCs w:val="24"/>
              </w:rPr>
              <w:t>2000L</w:t>
            </w:r>
            <w:r w:rsidRPr="007F7727">
              <w:rPr>
                <w:rFonts w:ascii="仿宋" w:eastAsia="仿宋" w:hAnsi="仿宋" w:cs="仿宋" w:hint="eastAsia"/>
                <w:sz w:val="24"/>
                <w:szCs w:val="24"/>
              </w:rPr>
              <w:t>，设置加药门，水池下水分路软管接到污水消毒处理机的进水口，污水消毒处理机的排水口接软管到总污水管道。</w:t>
            </w:r>
            <w:r w:rsidRPr="007F7727">
              <w:rPr>
                <w:rFonts w:ascii="仿宋" w:eastAsia="仿宋" w:hAnsi="仿宋" w:cs="仿宋" w:hint="eastAsia"/>
                <w:sz w:val="24"/>
                <w:szCs w:val="24"/>
              </w:rPr>
              <w:br/>
            </w:r>
            <w:r w:rsidRPr="007F7727">
              <w:rPr>
                <w:rFonts w:ascii="仿宋" w:eastAsia="仿宋" w:hAnsi="仿宋" w:cs="仿宋" w:hint="eastAsia"/>
                <w:sz w:val="24"/>
                <w:szCs w:val="24"/>
              </w:rPr>
              <w:t>二、技术参数：</w:t>
            </w:r>
          </w:p>
          <w:p w14:paraId="041FB92B"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、模块分体组合结构：解剖台和取材台模块分体组合，解剖台可以单独使用，也可以组合使用，灵活方便。中部水池对接一体，分为上组合和下收纳功能，框拉内插四点固定成一体；上组合长≥</w:t>
            </w:r>
            <w:r w:rsidRPr="007F7727">
              <w:rPr>
                <w:rFonts w:ascii="仿宋" w:eastAsia="仿宋" w:hAnsi="仿宋" w:cs="仿宋" w:hint="eastAsia"/>
                <w:sz w:val="24"/>
                <w:szCs w:val="24"/>
              </w:rPr>
              <w:t>200mm</w:t>
            </w:r>
            <w:r w:rsidRPr="007F7727">
              <w:rPr>
                <w:rFonts w:ascii="仿宋" w:eastAsia="仿宋" w:hAnsi="仿宋" w:cs="仿宋" w:hint="eastAsia"/>
                <w:sz w:val="24"/>
                <w:szCs w:val="24"/>
              </w:rPr>
              <w:t>，下收纳长≥</w:t>
            </w:r>
            <w:r w:rsidRPr="007F7727">
              <w:rPr>
                <w:rFonts w:ascii="仿宋" w:eastAsia="仿宋" w:hAnsi="仿宋" w:cs="仿宋" w:hint="eastAsia"/>
                <w:sz w:val="24"/>
                <w:szCs w:val="24"/>
              </w:rPr>
              <w:t>150mm</w:t>
            </w:r>
            <w:r w:rsidRPr="007F7727">
              <w:rPr>
                <w:rFonts w:ascii="仿宋" w:eastAsia="仿宋" w:hAnsi="仿宋" w:cs="仿宋" w:hint="eastAsia"/>
                <w:sz w:val="24"/>
                <w:szCs w:val="24"/>
              </w:rPr>
              <w:t>，插入件尺寸≥</w:t>
            </w:r>
            <w:r w:rsidRPr="007F7727">
              <w:rPr>
                <w:rFonts w:ascii="仿宋" w:eastAsia="仿宋" w:hAnsi="仿宋" w:cs="仿宋" w:hint="eastAsia"/>
                <w:sz w:val="24"/>
                <w:szCs w:val="24"/>
              </w:rPr>
              <w:t>300</w:t>
            </w:r>
            <w:r w:rsidRPr="007F7727">
              <w:rPr>
                <w:rFonts w:ascii="仿宋" w:eastAsia="仿宋" w:hAnsi="仿宋" w:cs="仿宋" w:hint="eastAsia"/>
                <w:sz w:val="24"/>
                <w:szCs w:val="24"/>
              </w:rPr>
              <w:t>×</w:t>
            </w:r>
            <w:r w:rsidRPr="007F7727">
              <w:rPr>
                <w:rFonts w:ascii="仿宋" w:eastAsia="仿宋" w:hAnsi="仿宋" w:cs="仿宋" w:hint="eastAsia"/>
                <w:sz w:val="24"/>
                <w:szCs w:val="24"/>
              </w:rPr>
              <w:t>20mm</w:t>
            </w:r>
            <w:r w:rsidRPr="007F7727">
              <w:rPr>
                <w:rFonts w:ascii="仿宋" w:eastAsia="仿宋" w:hAnsi="仿宋" w:cs="仿宋" w:hint="eastAsia"/>
                <w:sz w:val="24"/>
                <w:szCs w:val="24"/>
              </w:rPr>
              <w:t>，内插固定点距≥</w:t>
            </w:r>
            <w:r w:rsidRPr="007F7727">
              <w:rPr>
                <w:rFonts w:ascii="仿宋" w:eastAsia="仿宋" w:hAnsi="仿宋" w:cs="仿宋" w:hint="eastAsia"/>
                <w:sz w:val="24"/>
                <w:szCs w:val="24"/>
              </w:rPr>
              <w:t>140mm</w:t>
            </w:r>
            <w:r w:rsidRPr="007F7727">
              <w:rPr>
                <w:rFonts w:ascii="仿宋" w:eastAsia="仿宋" w:hAnsi="仿宋" w:cs="仿宋" w:hint="eastAsia"/>
                <w:sz w:val="24"/>
                <w:szCs w:val="24"/>
              </w:rPr>
              <w:t>。</w:t>
            </w:r>
            <w:r w:rsidRPr="007F7727">
              <w:rPr>
                <w:rFonts w:ascii="仿宋" w:eastAsia="仿宋" w:hAnsi="仿宋" w:cs="仿宋" w:hint="eastAsia"/>
                <w:sz w:val="24"/>
                <w:szCs w:val="24"/>
              </w:rPr>
              <w:br/>
            </w: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、在解剖台</w:t>
            </w:r>
            <w:r w:rsidRPr="007F7727">
              <w:rPr>
                <w:rFonts w:ascii="仿宋" w:eastAsia="仿宋" w:hAnsi="仿宋" w:cs="仿宋" w:hint="eastAsia"/>
                <w:sz w:val="24"/>
                <w:szCs w:val="24"/>
              </w:rPr>
              <w:t>和病理取材台连接处设置一体化洗手池和高位冷热水龙头及快捷内插无动力吸液泵；</w:t>
            </w:r>
            <w:r w:rsidRPr="007F7727">
              <w:rPr>
                <w:rFonts w:ascii="仿宋" w:eastAsia="仿宋" w:hAnsi="仿宋" w:cs="仿宋" w:hint="eastAsia"/>
                <w:sz w:val="24"/>
                <w:szCs w:val="24"/>
              </w:rPr>
              <w:br/>
            </w: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、尸长测量定位仪装置：卡簧片倾角：≥</w:t>
            </w:r>
            <w:r w:rsidRPr="007F7727">
              <w:rPr>
                <w:rFonts w:ascii="仿宋" w:eastAsia="仿宋" w:hAnsi="仿宋" w:cs="仿宋" w:hint="eastAsia"/>
                <w:sz w:val="24"/>
                <w:szCs w:val="24"/>
              </w:rPr>
              <w:t>5</w:t>
            </w:r>
            <w:r w:rsidRPr="007F7727">
              <w:rPr>
                <w:rFonts w:ascii="仿宋" w:eastAsia="仿宋" w:hAnsi="仿宋" w:cs="仿宋" w:hint="eastAsia"/>
                <w:sz w:val="24"/>
                <w:szCs w:val="24"/>
              </w:rPr>
              <w:t>°，水柱型孔：≥</w:t>
            </w:r>
            <w:r w:rsidRPr="007F7727">
              <w:rPr>
                <w:rFonts w:ascii="仿宋" w:eastAsia="仿宋" w:hAnsi="仿宋" w:cs="仿宋" w:hint="eastAsia"/>
                <w:sz w:val="24"/>
                <w:szCs w:val="24"/>
              </w:rPr>
              <w:t>20</w:t>
            </w:r>
            <w:r w:rsidRPr="007F7727">
              <w:rPr>
                <w:rFonts w:ascii="仿宋" w:eastAsia="仿宋" w:hAnsi="仿宋" w:cs="仿宋" w:hint="eastAsia"/>
                <w:sz w:val="24"/>
                <w:szCs w:val="24"/>
              </w:rPr>
              <w:t>×φ</w:t>
            </w:r>
            <w:r w:rsidRPr="007F7727">
              <w:rPr>
                <w:rFonts w:ascii="仿宋" w:eastAsia="仿宋" w:hAnsi="仿宋" w:cs="仿宋" w:hint="eastAsia"/>
                <w:sz w:val="24"/>
                <w:szCs w:val="24"/>
              </w:rPr>
              <w:t>0.8 cm</w:t>
            </w:r>
            <w:r w:rsidRPr="007F7727">
              <w:rPr>
                <w:rFonts w:ascii="仿宋" w:eastAsia="仿宋" w:hAnsi="仿宋" w:cs="仿宋" w:hint="eastAsia"/>
                <w:sz w:val="24"/>
                <w:szCs w:val="24"/>
              </w:rPr>
              <w:t>，排孔间距：横向≥</w:t>
            </w:r>
            <w:r w:rsidRPr="007F7727">
              <w:rPr>
                <w:rFonts w:ascii="仿宋" w:eastAsia="仿宋" w:hAnsi="仿宋" w:cs="仿宋" w:hint="eastAsia"/>
                <w:sz w:val="24"/>
                <w:szCs w:val="24"/>
              </w:rPr>
              <w:t>3cm</w:t>
            </w:r>
            <w:r w:rsidRPr="007F7727">
              <w:rPr>
                <w:rFonts w:ascii="仿宋" w:eastAsia="仿宋" w:hAnsi="仿宋" w:cs="仿宋" w:hint="eastAsia"/>
                <w:sz w:val="24"/>
                <w:szCs w:val="24"/>
              </w:rPr>
              <w:t>，纵向≥</w:t>
            </w:r>
            <w:r w:rsidRPr="007F7727">
              <w:rPr>
                <w:rFonts w:ascii="仿宋" w:eastAsia="仿宋" w:hAnsi="仿宋" w:cs="仿宋" w:hint="eastAsia"/>
                <w:sz w:val="24"/>
                <w:szCs w:val="24"/>
              </w:rPr>
              <w:t>9cm</w:t>
            </w:r>
            <w:r w:rsidRPr="007F7727">
              <w:rPr>
                <w:rFonts w:ascii="仿宋" w:eastAsia="仿宋" w:hAnsi="仿宋" w:cs="仿宋" w:hint="eastAsia"/>
                <w:sz w:val="24"/>
                <w:szCs w:val="24"/>
              </w:rPr>
              <w:t>，滑轨尺寸：≥长</w:t>
            </w:r>
            <w:r w:rsidRPr="007F7727">
              <w:rPr>
                <w:rFonts w:ascii="仿宋" w:eastAsia="仿宋" w:hAnsi="仿宋" w:cs="仿宋" w:hint="eastAsia"/>
                <w:sz w:val="24"/>
                <w:szCs w:val="24"/>
              </w:rPr>
              <w:t>86</w:t>
            </w:r>
            <w:r w:rsidRPr="007F7727">
              <w:rPr>
                <w:rFonts w:ascii="仿宋" w:eastAsia="仿宋" w:hAnsi="仿宋" w:cs="仿宋" w:hint="eastAsia"/>
                <w:sz w:val="24"/>
                <w:szCs w:val="24"/>
              </w:rPr>
              <w:t>×宽</w:t>
            </w:r>
            <w:r w:rsidRPr="007F7727">
              <w:rPr>
                <w:rFonts w:ascii="仿宋" w:eastAsia="仿宋" w:hAnsi="仿宋" w:cs="仿宋" w:hint="eastAsia"/>
                <w:sz w:val="24"/>
                <w:szCs w:val="24"/>
              </w:rPr>
              <w:t>8</w:t>
            </w:r>
            <w:r w:rsidRPr="007F7727">
              <w:rPr>
                <w:rFonts w:ascii="仿宋" w:eastAsia="仿宋" w:hAnsi="仿宋" w:cs="仿宋" w:hint="eastAsia"/>
                <w:sz w:val="24"/>
                <w:szCs w:val="24"/>
              </w:rPr>
              <w:t>×高</w:t>
            </w:r>
            <w:r w:rsidRPr="007F7727">
              <w:rPr>
                <w:rFonts w:ascii="仿宋" w:eastAsia="仿宋" w:hAnsi="仿宋" w:cs="仿宋" w:hint="eastAsia"/>
                <w:sz w:val="24"/>
                <w:szCs w:val="24"/>
              </w:rPr>
              <w:t>5.8cm</w:t>
            </w:r>
            <w:r w:rsidRPr="007F7727">
              <w:rPr>
                <w:rFonts w:ascii="仿宋" w:eastAsia="仿宋" w:hAnsi="仿宋" w:cs="仿宋" w:hint="eastAsia"/>
                <w:sz w:val="24"/>
                <w:szCs w:val="24"/>
              </w:rPr>
              <w:t>，三折叠内环片滑度≥</w:t>
            </w:r>
            <w:r w:rsidRPr="007F7727">
              <w:rPr>
                <w:rFonts w:ascii="仿宋" w:eastAsia="仿宋" w:hAnsi="仿宋" w:cs="仿宋" w:hint="eastAsia"/>
                <w:sz w:val="24"/>
                <w:szCs w:val="24"/>
              </w:rPr>
              <w:t>5</w:t>
            </w:r>
            <w:r w:rsidRPr="007F7727">
              <w:rPr>
                <w:rFonts w:ascii="仿宋" w:eastAsia="仿宋" w:hAnsi="仿宋" w:cs="仿宋" w:hint="eastAsia"/>
                <w:sz w:val="24"/>
                <w:szCs w:val="24"/>
              </w:rPr>
              <w:t>°。</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br/>
            </w: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、快捷内插无动力吸液泵：（</w:t>
            </w:r>
            <w:r w:rsidRPr="007F7727">
              <w:rPr>
                <w:rFonts w:ascii="仿宋" w:eastAsia="仿宋" w:hAnsi="仿宋" w:cs="仿宋" w:hint="eastAsia"/>
                <w:sz w:val="24"/>
                <w:szCs w:val="24"/>
              </w:rPr>
              <w:t>1</w:t>
            </w:r>
            <w:r w:rsidRPr="007F7727">
              <w:rPr>
                <w:rFonts w:ascii="仿宋" w:eastAsia="仿宋" w:hAnsi="仿宋" w:cs="仿宋" w:hint="eastAsia"/>
                <w:sz w:val="24"/>
                <w:szCs w:val="24"/>
              </w:rPr>
              <w:t>）变径负压腔规格：≥φ</w:t>
            </w:r>
            <w:r w:rsidRPr="007F7727">
              <w:rPr>
                <w:rFonts w:ascii="仿宋" w:eastAsia="仿宋" w:hAnsi="仿宋" w:cs="仿宋" w:hint="eastAsia"/>
                <w:sz w:val="24"/>
                <w:szCs w:val="24"/>
              </w:rPr>
              <w:t>11mm</w:t>
            </w:r>
            <w:r w:rsidRPr="007F7727">
              <w:rPr>
                <w:rFonts w:ascii="仿宋" w:eastAsia="仿宋" w:hAnsi="仿宋" w:cs="仿宋" w:hint="eastAsia"/>
                <w:sz w:val="24"/>
                <w:szCs w:val="24"/>
              </w:rPr>
              <w:t>～</w:t>
            </w:r>
            <w:r w:rsidRPr="007F7727">
              <w:rPr>
                <w:rFonts w:ascii="仿宋" w:eastAsia="仿宋" w:hAnsi="仿宋" w:cs="仿宋" w:hint="eastAsia"/>
                <w:sz w:val="24"/>
                <w:szCs w:val="24"/>
              </w:rPr>
              <w:t>18mm</w:t>
            </w:r>
            <w:r w:rsidRPr="007F7727">
              <w:rPr>
                <w:rFonts w:ascii="仿宋" w:eastAsia="仿宋" w:hAnsi="仿宋" w:cs="仿宋" w:hint="eastAsia"/>
                <w:sz w:val="24"/>
                <w:szCs w:val="24"/>
              </w:rPr>
              <w:t>）×</w:t>
            </w:r>
            <w:r w:rsidRPr="007F7727">
              <w:rPr>
                <w:rFonts w:ascii="仿宋" w:eastAsia="仿宋" w:hAnsi="仿宋" w:cs="仿宋" w:hint="eastAsia"/>
                <w:sz w:val="24"/>
                <w:szCs w:val="24"/>
              </w:rPr>
              <w:t>80mm</w:t>
            </w: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）、防污水圆台溅缓器：长</w:t>
            </w:r>
            <w:r w:rsidRPr="007F7727">
              <w:rPr>
                <w:rFonts w:ascii="仿宋" w:eastAsia="仿宋" w:hAnsi="仿宋" w:cs="仿宋" w:hint="eastAsia"/>
                <w:sz w:val="24"/>
                <w:szCs w:val="24"/>
              </w:rPr>
              <w:t>30mm</w:t>
            </w:r>
            <w:r w:rsidRPr="007F7727">
              <w:rPr>
                <w:rFonts w:ascii="仿宋" w:eastAsia="仿宋" w:hAnsi="仿宋" w:cs="仿宋" w:hint="eastAsia"/>
                <w:sz w:val="24"/>
                <w:szCs w:val="24"/>
              </w:rPr>
              <w:t>，上底为φ</w:t>
            </w:r>
            <w:r w:rsidRPr="007F7727">
              <w:rPr>
                <w:rFonts w:ascii="仿宋" w:eastAsia="仿宋" w:hAnsi="仿宋" w:cs="仿宋" w:hint="eastAsia"/>
                <w:sz w:val="24"/>
                <w:szCs w:val="24"/>
              </w:rPr>
              <w:t>20mm</w:t>
            </w:r>
            <w:r w:rsidRPr="007F7727">
              <w:rPr>
                <w:rFonts w:ascii="仿宋" w:eastAsia="仿宋" w:hAnsi="仿宋" w:cs="仿宋" w:hint="eastAsia"/>
                <w:sz w:val="24"/>
                <w:szCs w:val="24"/>
              </w:rPr>
              <w:t>圆形，下底为</w:t>
            </w:r>
            <w:r w:rsidRPr="007F7727">
              <w:rPr>
                <w:rFonts w:ascii="仿宋" w:eastAsia="仿宋" w:hAnsi="仿宋" w:cs="仿宋" w:hint="eastAsia"/>
                <w:sz w:val="24"/>
                <w:szCs w:val="24"/>
              </w:rPr>
              <w:t>φ</w:t>
            </w:r>
            <w:r w:rsidRPr="007F7727">
              <w:rPr>
                <w:rFonts w:ascii="仿宋" w:eastAsia="仿宋" w:hAnsi="仿宋" w:cs="仿宋" w:hint="eastAsia"/>
                <w:sz w:val="24"/>
                <w:szCs w:val="24"/>
              </w:rPr>
              <w:t>40mm</w:t>
            </w:r>
            <w:r w:rsidRPr="007F7727">
              <w:rPr>
                <w:rFonts w:ascii="仿宋" w:eastAsia="仿宋" w:hAnsi="仿宋" w:cs="仿宋" w:hint="eastAsia"/>
                <w:sz w:val="24"/>
                <w:szCs w:val="24"/>
              </w:rPr>
              <w:t>球行，圆弧度：</w:t>
            </w:r>
            <w:r w:rsidRPr="007F7727">
              <w:rPr>
                <w:rFonts w:ascii="仿宋" w:eastAsia="仿宋" w:hAnsi="仿宋" w:cs="仿宋" w:hint="eastAsia"/>
                <w:sz w:val="24"/>
                <w:szCs w:val="24"/>
              </w:rPr>
              <w:t>R20</w:t>
            </w:r>
            <w:r w:rsidRPr="007F7727">
              <w:rPr>
                <w:rFonts w:ascii="仿宋" w:eastAsia="仿宋" w:hAnsi="仿宋" w:cs="仿宋" w:hint="eastAsia"/>
                <w:sz w:val="24"/>
                <w:szCs w:val="24"/>
              </w:rPr>
              <w:t>，</w:t>
            </w:r>
            <w:r w:rsidRPr="007F7727">
              <w:rPr>
                <w:rFonts w:ascii="仿宋" w:eastAsia="仿宋" w:hAnsi="仿宋" w:cs="仿宋" w:hint="eastAsia"/>
                <w:sz w:val="24"/>
                <w:szCs w:val="24"/>
              </w:rPr>
              <w:t>9</w:t>
            </w:r>
            <w:r w:rsidRPr="007F7727">
              <w:rPr>
                <w:rFonts w:ascii="仿宋" w:eastAsia="仿宋" w:hAnsi="仿宋" w:cs="仿宋" w:hint="eastAsia"/>
                <w:sz w:val="24"/>
                <w:szCs w:val="24"/>
              </w:rPr>
              <w:t>个直径不同的圆孔；（</w:t>
            </w:r>
            <w:r w:rsidRPr="007F7727">
              <w:rPr>
                <w:rFonts w:ascii="仿宋" w:eastAsia="仿宋" w:hAnsi="仿宋" w:cs="仿宋" w:hint="eastAsia"/>
                <w:sz w:val="24"/>
                <w:szCs w:val="24"/>
              </w:rPr>
              <w:t>3</w:t>
            </w:r>
            <w:r w:rsidRPr="007F7727">
              <w:rPr>
                <w:rFonts w:ascii="仿宋" w:eastAsia="仿宋" w:hAnsi="仿宋" w:cs="仿宋" w:hint="eastAsia"/>
                <w:sz w:val="24"/>
                <w:szCs w:val="24"/>
              </w:rPr>
              <w:t>）、吸水速率：直径</w:t>
            </w:r>
            <w:r w:rsidRPr="007F7727">
              <w:rPr>
                <w:rFonts w:ascii="仿宋" w:eastAsia="仿宋" w:hAnsi="仿宋" w:cs="仿宋" w:hint="eastAsia"/>
                <w:sz w:val="24"/>
                <w:szCs w:val="24"/>
              </w:rPr>
              <w:t>8</w:t>
            </w:r>
            <w:r w:rsidRPr="007F7727">
              <w:rPr>
                <w:rFonts w:ascii="仿宋" w:eastAsia="仿宋" w:hAnsi="仿宋" w:cs="仿宋" w:hint="eastAsia"/>
                <w:sz w:val="24"/>
                <w:szCs w:val="24"/>
              </w:rPr>
              <w:t>毫米，长度</w:t>
            </w:r>
            <w:r w:rsidRPr="007F7727">
              <w:rPr>
                <w:rFonts w:ascii="仿宋" w:eastAsia="仿宋" w:hAnsi="仿宋" w:cs="仿宋" w:hint="eastAsia"/>
                <w:sz w:val="24"/>
                <w:szCs w:val="24"/>
              </w:rPr>
              <w:t>2</w:t>
            </w:r>
            <w:r w:rsidRPr="007F7727">
              <w:rPr>
                <w:rFonts w:ascii="仿宋" w:eastAsia="仿宋" w:hAnsi="仿宋" w:cs="仿宋" w:hint="eastAsia"/>
                <w:sz w:val="24"/>
                <w:szCs w:val="24"/>
              </w:rPr>
              <w:t>米的软管，至少</w:t>
            </w:r>
            <w:r w:rsidRPr="007F7727">
              <w:rPr>
                <w:rFonts w:ascii="仿宋" w:eastAsia="仿宋" w:hAnsi="仿宋" w:cs="仿宋" w:hint="eastAsia"/>
                <w:sz w:val="24"/>
                <w:szCs w:val="24"/>
              </w:rPr>
              <w:t>20</w:t>
            </w:r>
            <w:r w:rsidRPr="007F7727">
              <w:rPr>
                <w:rFonts w:ascii="仿宋" w:eastAsia="仿宋" w:hAnsi="仿宋" w:cs="仿宋" w:hint="eastAsia"/>
                <w:sz w:val="24"/>
                <w:szCs w:val="24"/>
              </w:rPr>
              <w:t>毫升</w:t>
            </w:r>
            <w:r w:rsidRPr="007F7727">
              <w:rPr>
                <w:rFonts w:ascii="仿宋" w:eastAsia="仿宋" w:hAnsi="仿宋" w:cs="仿宋" w:hint="eastAsia"/>
                <w:sz w:val="24"/>
                <w:szCs w:val="24"/>
              </w:rPr>
              <w:t>/</w:t>
            </w:r>
            <w:r w:rsidRPr="007F7727">
              <w:rPr>
                <w:rFonts w:ascii="仿宋" w:eastAsia="仿宋" w:hAnsi="仿宋" w:cs="仿宋" w:hint="eastAsia"/>
                <w:sz w:val="24"/>
                <w:szCs w:val="24"/>
              </w:rPr>
              <w:t>秒；</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）插拔吸液管尺寸：≥φ</w:t>
            </w:r>
            <w:r w:rsidRPr="007F7727">
              <w:rPr>
                <w:rFonts w:ascii="仿宋" w:eastAsia="仿宋" w:hAnsi="仿宋" w:cs="仿宋" w:hint="eastAsia"/>
                <w:sz w:val="24"/>
                <w:szCs w:val="24"/>
              </w:rPr>
              <w:t>8mm</w:t>
            </w:r>
            <w:r w:rsidRPr="007F7727">
              <w:rPr>
                <w:rFonts w:ascii="仿宋" w:eastAsia="仿宋" w:hAnsi="仿宋" w:cs="仿宋" w:hint="eastAsia"/>
                <w:sz w:val="24"/>
                <w:szCs w:val="24"/>
              </w:rPr>
              <w:t>×</w:t>
            </w:r>
            <w:r w:rsidRPr="007F7727">
              <w:rPr>
                <w:rFonts w:ascii="仿宋" w:eastAsia="仿宋" w:hAnsi="仿宋" w:cs="仿宋" w:hint="eastAsia"/>
                <w:sz w:val="24"/>
                <w:szCs w:val="24"/>
              </w:rPr>
              <w:t>2000mm</w:t>
            </w:r>
            <w:r w:rsidRPr="007F7727">
              <w:rPr>
                <w:rFonts w:ascii="仿宋" w:eastAsia="仿宋" w:hAnsi="仿宋" w:cs="仿宋" w:hint="eastAsia"/>
                <w:sz w:val="24"/>
                <w:szCs w:val="24"/>
              </w:rPr>
              <w:t>软管。</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、“不锈钢尸体解剖台辅助机构”：（</w:t>
            </w:r>
            <w:r w:rsidRPr="007F7727">
              <w:rPr>
                <w:rFonts w:ascii="仿宋" w:eastAsia="仿宋" w:hAnsi="仿宋" w:cs="仿宋" w:hint="eastAsia"/>
                <w:sz w:val="24"/>
                <w:szCs w:val="24"/>
              </w:rPr>
              <w:t>1</w:t>
            </w:r>
            <w:r w:rsidRPr="007F7727">
              <w:rPr>
                <w:rFonts w:ascii="仿宋" w:eastAsia="仿宋" w:hAnsi="仿宋" w:cs="仿宋" w:hint="eastAsia"/>
                <w:sz w:val="24"/>
                <w:szCs w:val="24"/>
              </w:rPr>
              <w:t>）、污物导流管模块：污物导流管模块区域设</w:t>
            </w:r>
            <w:r w:rsidRPr="007F7727">
              <w:rPr>
                <w:rFonts w:ascii="仿宋" w:eastAsia="仿宋" w:hAnsi="仿宋" w:cs="仿宋" w:hint="eastAsia"/>
                <w:sz w:val="24"/>
                <w:szCs w:val="24"/>
              </w:rPr>
              <w:t>置合</w:t>
            </w:r>
            <w:r w:rsidRPr="007F7727">
              <w:rPr>
                <w:rFonts w:ascii="仿宋" w:eastAsia="仿宋" w:hAnsi="仿宋" w:cs="仿宋" w:hint="eastAsia"/>
                <w:sz w:val="24"/>
                <w:szCs w:val="24"/>
              </w:rPr>
              <w:lastRenderedPageBreak/>
              <w:t>理，区域面积≥</w:t>
            </w:r>
            <w:r w:rsidRPr="007F7727">
              <w:rPr>
                <w:rFonts w:ascii="仿宋" w:eastAsia="仿宋" w:hAnsi="仿宋" w:cs="仿宋" w:hint="eastAsia"/>
                <w:sz w:val="24"/>
                <w:szCs w:val="24"/>
              </w:rPr>
              <w:t>400cm2</w:t>
            </w: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）、滑板导流孔≥φ</w:t>
            </w:r>
            <w:r w:rsidRPr="007F7727">
              <w:rPr>
                <w:rFonts w:ascii="仿宋" w:eastAsia="仿宋" w:hAnsi="仿宋" w:cs="仿宋" w:hint="eastAsia"/>
                <w:sz w:val="24"/>
                <w:szCs w:val="24"/>
              </w:rPr>
              <w:t>22mm</w:t>
            </w: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）、内置帽式污物处理装置：尺寸≥</w:t>
            </w:r>
            <w:r w:rsidRPr="007F7727">
              <w:rPr>
                <w:rFonts w:ascii="仿宋" w:eastAsia="仿宋" w:hAnsi="仿宋" w:cs="仿宋" w:hint="eastAsia"/>
                <w:sz w:val="24"/>
                <w:szCs w:val="24"/>
              </w:rPr>
              <w:t>610</w:t>
            </w:r>
            <w:r w:rsidRPr="007F7727">
              <w:rPr>
                <w:rFonts w:ascii="仿宋" w:eastAsia="仿宋" w:hAnsi="仿宋" w:cs="仿宋" w:hint="eastAsia"/>
                <w:sz w:val="24"/>
                <w:szCs w:val="24"/>
              </w:rPr>
              <w:t>×</w:t>
            </w:r>
            <w:r w:rsidRPr="007F7727">
              <w:rPr>
                <w:rFonts w:ascii="仿宋" w:eastAsia="仿宋" w:hAnsi="仿宋" w:cs="仿宋" w:hint="eastAsia"/>
                <w:sz w:val="24"/>
                <w:szCs w:val="24"/>
              </w:rPr>
              <w:t>400</w:t>
            </w:r>
            <w:r w:rsidRPr="007F7727">
              <w:rPr>
                <w:rFonts w:ascii="仿宋" w:eastAsia="仿宋" w:hAnsi="仿宋" w:cs="仿宋" w:hint="eastAsia"/>
                <w:sz w:val="24"/>
                <w:szCs w:val="24"/>
              </w:rPr>
              <w:t>×</w:t>
            </w:r>
            <w:r w:rsidRPr="007F7727">
              <w:rPr>
                <w:rFonts w:ascii="仿宋" w:eastAsia="仿宋" w:hAnsi="仿宋" w:cs="仿宋" w:hint="eastAsia"/>
                <w:sz w:val="24"/>
                <w:szCs w:val="24"/>
              </w:rPr>
              <w:t>190mm</w:t>
            </w: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）、一体式脚踢直插装置≥</w:t>
            </w:r>
            <w:r w:rsidRPr="007F7727">
              <w:rPr>
                <w:rFonts w:ascii="仿宋" w:eastAsia="仿宋" w:hAnsi="仿宋" w:cs="仿宋" w:hint="eastAsia"/>
                <w:sz w:val="24"/>
                <w:szCs w:val="24"/>
              </w:rPr>
              <w:t>540mm</w:t>
            </w: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个；</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）、嵌入式板块尺寸≥</w:t>
            </w:r>
            <w:r w:rsidRPr="007F7727">
              <w:rPr>
                <w:rFonts w:ascii="仿宋" w:eastAsia="仿宋" w:hAnsi="仿宋" w:cs="仿宋" w:hint="eastAsia"/>
                <w:sz w:val="24"/>
                <w:szCs w:val="24"/>
              </w:rPr>
              <w:t>70</w:t>
            </w:r>
            <w:r w:rsidRPr="007F7727">
              <w:rPr>
                <w:rFonts w:ascii="仿宋" w:eastAsia="仿宋" w:hAnsi="仿宋" w:cs="仿宋" w:hint="eastAsia"/>
                <w:sz w:val="24"/>
                <w:szCs w:val="24"/>
              </w:rPr>
              <w:t>×</w:t>
            </w:r>
            <w:r w:rsidRPr="007F7727">
              <w:rPr>
                <w:rFonts w:ascii="仿宋" w:eastAsia="仿宋" w:hAnsi="仿宋" w:cs="仿宋" w:hint="eastAsia"/>
                <w:sz w:val="24"/>
                <w:szCs w:val="24"/>
              </w:rPr>
              <w:t>50mm</w:t>
            </w:r>
            <w:r w:rsidRPr="007F7727">
              <w:rPr>
                <w:rFonts w:ascii="仿宋" w:eastAsia="仿宋" w:hAnsi="仿宋" w:cs="仿宋" w:hint="eastAsia"/>
                <w:sz w:val="24"/>
                <w:szCs w:val="24"/>
              </w:rPr>
              <w:t>，表面光滑，凸出高度可控。</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br/>
            </w:r>
            <w:r w:rsidRPr="007F7727">
              <w:rPr>
                <w:rFonts w:ascii="仿宋" w:eastAsia="仿宋" w:hAnsi="仿宋" w:cs="仿宋" w:hint="eastAsia"/>
                <w:sz w:val="24"/>
                <w:szCs w:val="24"/>
              </w:rPr>
              <w:t>#</w:t>
            </w:r>
            <w:r w:rsidRPr="007F7727">
              <w:rPr>
                <w:rFonts w:ascii="仿宋" w:eastAsia="仿宋" w:hAnsi="仿宋" w:cs="仿宋" w:hint="eastAsia"/>
                <w:sz w:val="24"/>
                <w:szCs w:val="24"/>
              </w:rPr>
              <w:t>6</w:t>
            </w:r>
            <w:r w:rsidRPr="007F7727">
              <w:rPr>
                <w:rFonts w:ascii="仿宋" w:eastAsia="仿宋" w:hAnsi="仿宋" w:cs="仿宋" w:hint="eastAsia"/>
                <w:sz w:val="24"/>
                <w:szCs w:val="24"/>
              </w:rPr>
              <w:t>、台面采用模具冲压成型，边框内侧倾斜，倾斜角度＞</w:t>
            </w:r>
            <w:r w:rsidRPr="007F7727">
              <w:rPr>
                <w:rFonts w:ascii="仿宋" w:eastAsia="仿宋" w:hAnsi="仿宋" w:cs="仿宋" w:hint="eastAsia"/>
                <w:sz w:val="24"/>
                <w:szCs w:val="24"/>
              </w:rPr>
              <w:t>20</w:t>
            </w:r>
            <w:r w:rsidRPr="007F7727">
              <w:rPr>
                <w:rFonts w:ascii="仿宋" w:eastAsia="仿宋" w:hAnsi="仿宋" w:cs="仿宋" w:hint="eastAsia"/>
                <w:sz w:val="24"/>
                <w:szCs w:val="24"/>
              </w:rPr>
              <w:t>°；</w:t>
            </w:r>
            <w:r w:rsidRPr="007F7727">
              <w:rPr>
                <w:rFonts w:ascii="仿宋" w:eastAsia="仿宋" w:hAnsi="仿宋" w:cs="仿宋" w:hint="eastAsia"/>
                <w:sz w:val="24"/>
                <w:szCs w:val="24"/>
              </w:rPr>
              <w:t>316</w:t>
            </w:r>
            <w:r w:rsidRPr="007F7727">
              <w:rPr>
                <w:rFonts w:ascii="仿宋" w:eastAsia="仿宋" w:hAnsi="仿宋" w:cs="仿宋" w:hint="eastAsia"/>
                <w:sz w:val="24"/>
                <w:szCs w:val="24"/>
              </w:rPr>
              <w:t>不锈钢材质：厚度≥</w:t>
            </w:r>
            <w:r w:rsidRPr="007F7727">
              <w:rPr>
                <w:rFonts w:ascii="仿宋" w:eastAsia="仿宋" w:hAnsi="仿宋" w:cs="仿宋" w:hint="eastAsia"/>
                <w:sz w:val="24"/>
                <w:szCs w:val="24"/>
              </w:rPr>
              <w:t>2mm</w:t>
            </w:r>
            <w:r w:rsidRPr="007F7727">
              <w:rPr>
                <w:rFonts w:ascii="仿宋" w:eastAsia="仿宋" w:hAnsi="仿宋" w:cs="仿宋" w:hint="eastAsia"/>
                <w:sz w:val="24"/>
                <w:szCs w:val="24"/>
              </w:rPr>
              <w:t>，承载重量：≥</w:t>
            </w:r>
            <w:r w:rsidRPr="007F7727">
              <w:rPr>
                <w:rFonts w:ascii="仿宋" w:eastAsia="仿宋" w:hAnsi="仿宋" w:cs="仿宋" w:hint="eastAsia"/>
                <w:sz w:val="24"/>
                <w:szCs w:val="24"/>
              </w:rPr>
              <w:t>150kg</w:t>
            </w:r>
            <w:r w:rsidRPr="007F7727">
              <w:rPr>
                <w:rFonts w:ascii="仿宋" w:eastAsia="仿宋" w:hAnsi="仿宋" w:cs="仿宋" w:hint="eastAsia"/>
                <w:sz w:val="24"/>
                <w:szCs w:val="24"/>
              </w:rPr>
              <w:t>；</w:t>
            </w:r>
            <w:r w:rsidRPr="007F7727">
              <w:rPr>
                <w:rFonts w:ascii="仿宋" w:eastAsia="仿宋" w:hAnsi="仿宋" w:cs="仿宋" w:hint="eastAsia"/>
                <w:sz w:val="24"/>
                <w:szCs w:val="24"/>
              </w:rPr>
              <w:br/>
            </w:r>
            <w:r w:rsidRPr="007F7727">
              <w:rPr>
                <w:rFonts w:ascii="仿宋" w:eastAsia="仿宋" w:hAnsi="仿宋" w:cs="仿宋" w:hint="eastAsia"/>
                <w:sz w:val="24"/>
                <w:szCs w:val="24"/>
              </w:rPr>
              <w:t>#</w:t>
            </w:r>
            <w:r w:rsidRPr="007F7727">
              <w:rPr>
                <w:rFonts w:ascii="仿宋" w:eastAsia="仿宋" w:hAnsi="仿宋" w:cs="仿宋" w:hint="eastAsia"/>
                <w:sz w:val="24"/>
                <w:szCs w:val="24"/>
              </w:rPr>
              <w:t>7</w:t>
            </w:r>
            <w:r w:rsidRPr="007F7727">
              <w:rPr>
                <w:rFonts w:ascii="仿宋" w:eastAsia="仿宋" w:hAnsi="仿宋" w:cs="仿宋" w:hint="eastAsia"/>
                <w:sz w:val="24"/>
                <w:szCs w:val="24"/>
              </w:rPr>
              <w:t>、尺寸：尸体解剖台≥</w:t>
            </w:r>
            <w:r w:rsidRPr="007F7727">
              <w:rPr>
                <w:rFonts w:ascii="仿宋" w:eastAsia="仿宋" w:hAnsi="仿宋" w:cs="仿宋" w:hint="eastAsia"/>
                <w:sz w:val="24"/>
                <w:szCs w:val="24"/>
              </w:rPr>
              <w:t>2640</w:t>
            </w:r>
            <w:r w:rsidRPr="007F7727">
              <w:rPr>
                <w:rFonts w:ascii="仿宋" w:eastAsia="仿宋" w:hAnsi="仿宋" w:cs="仿宋" w:hint="eastAsia"/>
                <w:sz w:val="24"/>
                <w:szCs w:val="24"/>
              </w:rPr>
              <w:t>（长）</w:t>
            </w:r>
            <w:r w:rsidRPr="007F7727">
              <w:rPr>
                <w:rFonts w:ascii="仿宋" w:eastAsia="仿宋" w:hAnsi="仿宋" w:cs="仿宋" w:hint="eastAsia"/>
                <w:sz w:val="24"/>
                <w:szCs w:val="24"/>
              </w:rPr>
              <w:t>x860</w:t>
            </w:r>
            <w:r w:rsidRPr="007F7727">
              <w:rPr>
                <w:rFonts w:ascii="仿宋" w:eastAsia="仿宋" w:hAnsi="仿宋" w:cs="仿宋" w:hint="eastAsia"/>
                <w:sz w:val="24"/>
                <w:szCs w:val="24"/>
              </w:rPr>
              <w:t>（宽）</w:t>
            </w:r>
            <w:r w:rsidRPr="007F7727">
              <w:rPr>
                <w:rFonts w:ascii="仿宋" w:eastAsia="仿宋" w:hAnsi="仿宋" w:cs="仿宋" w:hint="eastAsia"/>
                <w:sz w:val="24"/>
                <w:szCs w:val="24"/>
              </w:rPr>
              <w:t>x800</w:t>
            </w:r>
            <w:r w:rsidRPr="007F7727">
              <w:rPr>
                <w:rFonts w:ascii="仿宋" w:eastAsia="仿宋" w:hAnsi="仿宋" w:cs="仿宋" w:hint="eastAsia"/>
                <w:sz w:val="24"/>
                <w:szCs w:val="24"/>
              </w:rPr>
              <w:t>（高）</w:t>
            </w:r>
            <w:r w:rsidRPr="007F7727">
              <w:rPr>
                <w:rFonts w:ascii="仿宋" w:eastAsia="仿宋" w:hAnsi="仿宋" w:cs="仿宋" w:hint="eastAsia"/>
                <w:sz w:val="24"/>
                <w:szCs w:val="24"/>
              </w:rPr>
              <w:t>mm</w:t>
            </w:r>
            <w:r w:rsidRPr="007F7727">
              <w:rPr>
                <w:rFonts w:ascii="仿宋" w:eastAsia="仿宋" w:hAnsi="仿宋" w:cs="仿宋" w:hint="eastAsia"/>
                <w:sz w:val="24"/>
                <w:szCs w:val="24"/>
              </w:rPr>
              <w:t>，病理取材台≥</w:t>
            </w:r>
            <w:r w:rsidRPr="007F7727">
              <w:rPr>
                <w:rFonts w:ascii="仿宋" w:eastAsia="仿宋" w:hAnsi="仿宋" w:cs="仿宋" w:hint="eastAsia"/>
                <w:sz w:val="24"/>
                <w:szCs w:val="24"/>
              </w:rPr>
              <w:t>1100</w:t>
            </w:r>
            <w:r w:rsidRPr="007F7727">
              <w:rPr>
                <w:rFonts w:ascii="仿宋" w:eastAsia="仿宋" w:hAnsi="仿宋" w:cs="仿宋" w:hint="eastAsia"/>
                <w:sz w:val="24"/>
                <w:szCs w:val="24"/>
              </w:rPr>
              <w:t>（长</w:t>
            </w:r>
            <w:r w:rsidRPr="007F7727">
              <w:rPr>
                <w:rFonts w:ascii="仿宋" w:eastAsia="仿宋" w:hAnsi="仿宋" w:cs="仿宋" w:hint="eastAsia"/>
                <w:sz w:val="24"/>
                <w:szCs w:val="24"/>
              </w:rPr>
              <w:t>）</w:t>
            </w:r>
            <w:r w:rsidRPr="007F7727">
              <w:rPr>
                <w:rFonts w:ascii="仿宋" w:eastAsia="仿宋" w:hAnsi="仿宋" w:cs="仿宋" w:hint="eastAsia"/>
                <w:sz w:val="24"/>
                <w:szCs w:val="24"/>
              </w:rPr>
              <w:t>x690</w:t>
            </w:r>
            <w:r w:rsidRPr="007F7727">
              <w:rPr>
                <w:rFonts w:ascii="仿宋" w:eastAsia="仿宋" w:hAnsi="仿宋" w:cs="仿宋" w:hint="eastAsia"/>
                <w:sz w:val="24"/>
                <w:szCs w:val="24"/>
              </w:rPr>
              <w:t>（宽）</w:t>
            </w:r>
            <w:r w:rsidRPr="007F7727">
              <w:rPr>
                <w:rFonts w:ascii="仿宋" w:eastAsia="仿宋" w:hAnsi="仿宋" w:cs="仿宋" w:hint="eastAsia"/>
                <w:sz w:val="24"/>
                <w:szCs w:val="24"/>
              </w:rPr>
              <w:t>x800</w:t>
            </w:r>
            <w:r w:rsidRPr="007F7727">
              <w:rPr>
                <w:rFonts w:ascii="仿宋" w:eastAsia="仿宋" w:hAnsi="仿宋" w:cs="仿宋" w:hint="eastAsia"/>
                <w:sz w:val="24"/>
                <w:szCs w:val="24"/>
              </w:rPr>
              <w:t>（高）</w:t>
            </w:r>
            <w:r w:rsidRPr="007F7727">
              <w:rPr>
                <w:rFonts w:ascii="仿宋" w:eastAsia="仿宋" w:hAnsi="仿宋" w:cs="仿宋" w:hint="eastAsia"/>
                <w:sz w:val="24"/>
                <w:szCs w:val="24"/>
              </w:rPr>
              <w:t>mm</w:t>
            </w:r>
            <w:r w:rsidRPr="007F7727">
              <w:rPr>
                <w:rFonts w:ascii="仿宋" w:eastAsia="仿宋" w:hAnsi="仿宋" w:cs="仿宋" w:hint="eastAsia"/>
                <w:sz w:val="24"/>
                <w:szCs w:val="24"/>
              </w:rPr>
              <w:t>。</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br/>
            </w:r>
            <w:r w:rsidRPr="007F7727">
              <w:rPr>
                <w:rFonts w:ascii="仿宋" w:eastAsia="仿宋" w:hAnsi="仿宋" w:cs="仿宋" w:hint="eastAsia"/>
                <w:sz w:val="24"/>
                <w:szCs w:val="24"/>
              </w:rPr>
              <w:t>▲</w:t>
            </w:r>
            <w:r w:rsidRPr="007F7727">
              <w:rPr>
                <w:rFonts w:ascii="仿宋" w:eastAsia="仿宋" w:hAnsi="仿宋" w:cs="仿宋" w:hint="eastAsia"/>
                <w:sz w:val="24"/>
                <w:szCs w:val="24"/>
              </w:rPr>
              <w:t>8</w:t>
            </w:r>
            <w:r w:rsidRPr="007F7727">
              <w:rPr>
                <w:rFonts w:ascii="仿宋" w:eastAsia="仿宋" w:hAnsi="仿宋" w:cs="仿宋" w:hint="eastAsia"/>
                <w:sz w:val="24"/>
                <w:szCs w:val="24"/>
              </w:rPr>
              <w:t>、投标文件中</w:t>
            </w:r>
            <w:r w:rsidRPr="007F7727">
              <w:rPr>
                <w:rFonts w:ascii="仿宋" w:eastAsia="仿宋" w:hAnsi="仿宋" w:cs="仿宋" w:hint="eastAsia"/>
                <w:sz w:val="24"/>
                <w:szCs w:val="24"/>
              </w:rPr>
              <w:t>提供具有</w:t>
            </w:r>
            <w:r w:rsidRPr="007F7727">
              <w:rPr>
                <w:rFonts w:ascii="仿宋" w:eastAsia="仿宋" w:hAnsi="仿宋" w:cs="仿宋" w:hint="eastAsia"/>
                <w:sz w:val="24"/>
                <w:szCs w:val="24"/>
              </w:rPr>
              <w:t>CMA</w:t>
            </w:r>
            <w:r w:rsidRPr="007F7727">
              <w:rPr>
                <w:rFonts w:ascii="仿宋" w:eastAsia="仿宋" w:hAnsi="仿宋" w:cs="仿宋" w:hint="eastAsia"/>
                <w:sz w:val="24"/>
                <w:szCs w:val="24"/>
              </w:rPr>
              <w:t>认证的第三方检测机构出具的</w:t>
            </w:r>
            <w:r w:rsidRPr="007F7727">
              <w:rPr>
                <w:rFonts w:ascii="仿宋" w:eastAsia="仿宋" w:hAnsi="仿宋" w:cs="仿宋" w:hint="eastAsia"/>
                <w:sz w:val="24"/>
                <w:szCs w:val="24"/>
              </w:rPr>
              <w:t>L</w:t>
            </w:r>
            <w:r w:rsidRPr="007F7727">
              <w:rPr>
                <w:rFonts w:ascii="仿宋" w:eastAsia="仿宋" w:hAnsi="仿宋" w:cs="仿宋" w:hint="eastAsia"/>
                <w:sz w:val="24"/>
                <w:szCs w:val="24"/>
              </w:rPr>
              <w:t>型双排风传染病解剖病理取材综合台</w:t>
            </w:r>
            <w:r w:rsidRPr="007F7727">
              <w:rPr>
                <w:rFonts w:ascii="仿宋" w:eastAsia="仿宋" w:hAnsi="仿宋" w:cs="仿宋" w:hint="eastAsia"/>
                <w:sz w:val="24"/>
                <w:szCs w:val="24"/>
              </w:rPr>
              <w:t>（</w:t>
            </w:r>
            <w:r w:rsidRPr="007F7727">
              <w:rPr>
                <w:rFonts w:ascii="仿宋" w:eastAsia="仿宋" w:hAnsi="仿宋" w:cs="仿宋" w:hint="eastAsia"/>
                <w:sz w:val="24"/>
                <w:szCs w:val="24"/>
              </w:rPr>
              <w:t>高腐败尸体解剖翻转综合台</w:t>
            </w:r>
            <w:r w:rsidRPr="007F7727">
              <w:rPr>
                <w:rFonts w:ascii="仿宋" w:eastAsia="仿宋" w:hAnsi="仿宋" w:cs="仿宋" w:hint="eastAsia"/>
                <w:sz w:val="24"/>
                <w:szCs w:val="24"/>
              </w:rPr>
              <w:t>）</w:t>
            </w:r>
            <w:r w:rsidRPr="007F7727">
              <w:rPr>
                <w:rFonts w:ascii="仿宋" w:eastAsia="仿宋" w:hAnsi="仿宋" w:cs="仿宋" w:hint="eastAsia"/>
                <w:sz w:val="24"/>
                <w:szCs w:val="24"/>
              </w:rPr>
              <w:t>检测报告原件扫描件和佐证检测单位是国家认证认可监督管理委员会认可的官网截图（查询网站：国家市场监督管理总局官网），不提供或提供不全为负偏离。</w:t>
            </w:r>
          </w:p>
        </w:tc>
      </w:tr>
      <w:tr w:rsidR="007F7727" w:rsidRPr="007F7727" w14:paraId="1BDAE286" w14:textId="77777777">
        <w:trPr>
          <w:trHeight w:val="9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A6CB5"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lastRenderedPageBreak/>
              <w:t>2</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69943"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法医辅助系统</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18756" w14:textId="77777777" w:rsidR="0002592D" w:rsidRPr="007F7727" w:rsidRDefault="007F7727">
            <w:pPr>
              <w:widowControl/>
              <w:jc w:val="center"/>
              <w:rPr>
                <w:rFonts w:ascii="仿宋" w:eastAsia="仿宋" w:hAnsi="仿宋" w:cs="仿宋"/>
                <w:sz w:val="24"/>
                <w:szCs w:val="24"/>
              </w:rPr>
            </w:pPr>
            <w:r w:rsidRPr="007F7727">
              <w:rPr>
                <w:rFonts w:ascii="仿宋" w:eastAsia="仿宋" w:hAnsi="仿宋" w:cs="仿宋" w:hint="eastAsia"/>
                <w:sz w:val="24"/>
                <w:szCs w:val="24"/>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15613" w14:textId="77777777" w:rsidR="0002592D" w:rsidRPr="007F7727" w:rsidRDefault="007F7727">
            <w:pPr>
              <w:widowControl/>
              <w:jc w:val="center"/>
              <w:rPr>
                <w:rFonts w:ascii="仿宋" w:eastAsia="仿宋" w:hAnsi="仿宋" w:cs="仿宋"/>
                <w:sz w:val="24"/>
                <w:szCs w:val="24"/>
              </w:rPr>
            </w:pPr>
            <w:r w:rsidRPr="007F7727">
              <w:rPr>
                <w:rFonts w:ascii="仿宋" w:eastAsia="仿宋" w:hAnsi="仿宋" w:cs="仿宋" w:hint="eastAsia"/>
                <w:sz w:val="24"/>
                <w:szCs w:val="24"/>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tcPr>
          <w:p w14:paraId="77CA1CE1"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一、</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系统特点</w:t>
            </w:r>
          </w:p>
          <w:p w14:paraId="0D1BFE55"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采用悬挂吊臂扩展支架形式，位置可覆盖解剖台，支架可在解剖台正上方范围内的任意位置推动、启停，并且支架可以水平</w:t>
            </w:r>
            <w:r w:rsidRPr="007F7727">
              <w:rPr>
                <w:rFonts w:ascii="仿宋" w:eastAsia="仿宋" w:hAnsi="仿宋" w:cs="仿宋" w:hint="eastAsia"/>
                <w:sz w:val="24"/>
                <w:szCs w:val="24"/>
              </w:rPr>
              <w:t>360</w:t>
            </w:r>
            <w:r w:rsidRPr="007F7727">
              <w:rPr>
                <w:rFonts w:ascii="仿宋" w:eastAsia="仿宋" w:hAnsi="仿宋" w:cs="仿宋" w:hint="eastAsia"/>
                <w:sz w:val="24"/>
                <w:szCs w:val="24"/>
              </w:rPr>
              <w:t>°旋转，上下±</w:t>
            </w:r>
            <w:r w:rsidRPr="007F7727">
              <w:rPr>
                <w:rFonts w:ascii="仿宋" w:eastAsia="仿宋" w:hAnsi="仿宋" w:cs="仿宋" w:hint="eastAsia"/>
                <w:sz w:val="24"/>
                <w:szCs w:val="24"/>
              </w:rPr>
              <w:t>40</w:t>
            </w:r>
            <w:r w:rsidRPr="007F7727">
              <w:rPr>
                <w:rFonts w:ascii="仿宋" w:eastAsia="仿宋" w:hAnsi="仿宋" w:cs="仿宋" w:hint="eastAsia"/>
                <w:sz w:val="24"/>
                <w:szCs w:val="24"/>
              </w:rPr>
              <w:t>°摆动。</w:t>
            </w:r>
          </w:p>
          <w:p w14:paraId="460D2CBE"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配置有法医剖眼视频图像采集模块，垂直全景图像采集模块，局部高倍放大高清图像、影像采集模块。</w:t>
            </w:r>
            <w:r w:rsidRPr="007F7727">
              <w:rPr>
                <w:rFonts w:ascii="仿宋" w:eastAsia="仿宋" w:hAnsi="仿宋" w:cs="仿宋" w:hint="eastAsia"/>
                <w:sz w:val="24"/>
                <w:szCs w:val="24"/>
              </w:rPr>
              <w:t xml:space="preserve"> </w:t>
            </w:r>
          </w:p>
          <w:p w14:paraId="6376FDBC"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二、</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系统功能</w:t>
            </w:r>
          </w:p>
          <w:p w14:paraId="1C6D14B8"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、法医剖眼视频图像采集功能：</w:t>
            </w:r>
          </w:p>
          <w:p w14:paraId="61E10AD2"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）根据法医解剖时局部细微特征的拍摄和传输的特殊要求而设计，为数字化、智能化法医解剖室而开发的法医剖眼视频图像采集系统，与一般高清摄像头和远程会议用摄像头不同，采用高清摄像机芯，</w:t>
            </w:r>
            <w:r w:rsidRPr="007F7727">
              <w:rPr>
                <w:rFonts w:ascii="仿宋" w:eastAsia="仿宋" w:hAnsi="仿宋" w:cs="仿宋" w:hint="eastAsia"/>
                <w:sz w:val="24"/>
                <w:szCs w:val="24"/>
              </w:rPr>
              <w:t>20</w:t>
            </w:r>
            <w:r w:rsidRPr="007F7727">
              <w:rPr>
                <w:rFonts w:ascii="仿宋" w:eastAsia="仿宋" w:hAnsi="仿宋" w:cs="仿宋" w:hint="eastAsia"/>
                <w:sz w:val="24"/>
                <w:szCs w:val="24"/>
              </w:rPr>
              <w:t>倍光学镜头，输出网络</w:t>
            </w:r>
            <w:r w:rsidRPr="007F7727">
              <w:rPr>
                <w:rFonts w:ascii="仿宋" w:eastAsia="仿宋" w:hAnsi="仿宋" w:cs="仿宋" w:hint="eastAsia"/>
                <w:sz w:val="24"/>
                <w:szCs w:val="24"/>
              </w:rPr>
              <w:t xml:space="preserve"> 1080</w:t>
            </w:r>
            <w:r w:rsidRPr="007F7727">
              <w:rPr>
                <w:rFonts w:ascii="仿宋" w:eastAsia="仿宋" w:hAnsi="仿宋" w:cs="仿宋" w:hint="eastAsia"/>
                <w:sz w:val="24"/>
                <w:szCs w:val="24"/>
              </w:rPr>
              <w:t>高清</w:t>
            </w:r>
            <w:r w:rsidRPr="007F7727">
              <w:rPr>
                <w:rFonts w:ascii="仿宋" w:eastAsia="仿宋" w:hAnsi="仿宋" w:cs="仿宋" w:hint="eastAsia"/>
                <w:sz w:val="24"/>
                <w:szCs w:val="24"/>
              </w:rPr>
              <w:t>图像，最高</w:t>
            </w:r>
            <w:r w:rsidRPr="007F7727">
              <w:rPr>
                <w:rFonts w:ascii="仿宋" w:eastAsia="仿宋" w:hAnsi="仿宋" w:cs="仿宋" w:hint="eastAsia"/>
                <w:sz w:val="24"/>
                <w:szCs w:val="24"/>
              </w:rPr>
              <w:t>60</w:t>
            </w:r>
            <w:r w:rsidRPr="007F7727">
              <w:rPr>
                <w:rFonts w:ascii="仿宋" w:eastAsia="仿宋" w:hAnsi="仿宋" w:cs="仿宋" w:hint="eastAsia"/>
                <w:sz w:val="24"/>
                <w:szCs w:val="24"/>
              </w:rPr>
              <w:t>帧，提供高清晰度、高画质和高灵敏度的视频拍摄功能。</w:t>
            </w:r>
          </w:p>
          <w:p w14:paraId="6015C5A8"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）自动快速精准聚焦，高色温下真实色彩还原，自动强光抑制功能。</w:t>
            </w:r>
            <w:r w:rsidRPr="007F7727">
              <w:rPr>
                <w:rFonts w:ascii="仿宋" w:eastAsia="仿宋" w:hAnsi="仿宋" w:cs="仿宋" w:hint="eastAsia"/>
                <w:sz w:val="24"/>
                <w:szCs w:val="24"/>
              </w:rPr>
              <w:t xml:space="preserve"> </w:t>
            </w:r>
          </w:p>
          <w:p w14:paraId="328C3E8E"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）采集模块移动时无图像抖动和模糊问题，强光抑制，无光斑问题，</w:t>
            </w:r>
          </w:p>
          <w:p w14:paraId="3F067C11"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w:t>
            </w:r>
            <w:r w:rsidRPr="007F7727">
              <w:rPr>
                <w:rFonts w:ascii="仿宋" w:eastAsia="仿宋" w:hAnsi="仿宋" w:cs="仿宋" w:hint="eastAsia"/>
                <w:sz w:val="24"/>
                <w:szCs w:val="24"/>
              </w:rPr>
              <w:t>EP7</w:t>
            </w:r>
            <w:r w:rsidRPr="007F7727">
              <w:rPr>
                <w:rFonts w:ascii="仿宋" w:eastAsia="仿宋" w:hAnsi="仿宋" w:cs="仿宋" w:hint="eastAsia"/>
                <w:sz w:val="24"/>
                <w:szCs w:val="24"/>
              </w:rPr>
              <w:t>内置</w:t>
            </w:r>
            <w:r w:rsidRPr="007F7727">
              <w:rPr>
                <w:rFonts w:ascii="仿宋" w:eastAsia="仿宋" w:hAnsi="仿宋" w:cs="仿宋" w:hint="eastAsia"/>
                <w:sz w:val="24"/>
                <w:szCs w:val="24"/>
              </w:rPr>
              <w:t>HDR</w:t>
            </w:r>
            <w:r w:rsidRPr="007F7727">
              <w:rPr>
                <w:rFonts w:ascii="仿宋" w:eastAsia="仿宋" w:hAnsi="仿宋" w:cs="仿宋" w:hint="eastAsia"/>
                <w:sz w:val="24"/>
                <w:szCs w:val="24"/>
              </w:rPr>
              <w:t>功能，拍摄是还原亮度部及暗部细节，让明暗过渡更加自然，无论强光还是逆光环境，都能通过</w:t>
            </w:r>
            <w:r w:rsidRPr="007F7727">
              <w:rPr>
                <w:rFonts w:ascii="仿宋" w:eastAsia="仿宋" w:hAnsi="仿宋" w:cs="仿宋" w:hint="eastAsia"/>
                <w:sz w:val="24"/>
                <w:szCs w:val="24"/>
              </w:rPr>
              <w:t>HDR</w:t>
            </w:r>
            <w:r w:rsidRPr="007F7727">
              <w:rPr>
                <w:rFonts w:ascii="仿宋" w:eastAsia="仿宋" w:hAnsi="仿宋" w:cs="仿宋" w:hint="eastAsia"/>
                <w:sz w:val="24"/>
                <w:szCs w:val="24"/>
              </w:rPr>
              <w:t>功能记录色彩饱和、层次分明的</w:t>
            </w:r>
            <w:r w:rsidRPr="007F7727">
              <w:rPr>
                <w:rFonts w:ascii="仿宋" w:eastAsia="仿宋" w:hAnsi="仿宋" w:cs="仿宋" w:hint="eastAsia"/>
                <w:sz w:val="24"/>
                <w:szCs w:val="24"/>
              </w:rPr>
              <w:t>4K</w:t>
            </w:r>
            <w:r w:rsidRPr="007F7727">
              <w:rPr>
                <w:rFonts w:ascii="仿宋" w:eastAsia="仿宋" w:hAnsi="仿宋" w:cs="仿宋" w:hint="eastAsia"/>
                <w:sz w:val="24"/>
                <w:szCs w:val="24"/>
              </w:rPr>
              <w:t>尸体解剖时局部病理变化的画面；</w:t>
            </w:r>
          </w:p>
          <w:p w14:paraId="0E175349"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lastRenderedPageBreak/>
              <w:t>（</w:t>
            </w:r>
            <w:r w:rsidRPr="007F7727">
              <w:rPr>
                <w:rFonts w:ascii="仿宋" w:eastAsia="仿宋" w:hAnsi="仿宋" w:cs="仿宋" w:hint="eastAsia"/>
                <w:sz w:val="24"/>
                <w:szCs w:val="24"/>
              </w:rPr>
              <w:t>5</w:t>
            </w:r>
            <w:r w:rsidRPr="007F7727">
              <w:rPr>
                <w:rFonts w:ascii="仿宋" w:eastAsia="仿宋" w:hAnsi="仿宋" w:cs="仿宋" w:hint="eastAsia"/>
                <w:sz w:val="24"/>
                <w:szCs w:val="24"/>
              </w:rPr>
              <w:t>）、局部高倍放大高清图像、影像采集装置可以在三维空间进行任意位置的移动，并能停留在任意位置，同时可以进行方向角度的转动。</w:t>
            </w:r>
          </w:p>
          <w:p w14:paraId="41AEE1F3"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6</w:t>
            </w:r>
            <w:r w:rsidRPr="007F7727">
              <w:rPr>
                <w:rFonts w:ascii="仿宋" w:eastAsia="仿宋" w:hAnsi="仿宋" w:cs="仿宋" w:hint="eastAsia"/>
                <w:sz w:val="24"/>
                <w:szCs w:val="24"/>
              </w:rPr>
              <w:t>）高倍放大的高清图像及影像能在智能控制屏上实时观察显示并能即时进行摄录保存。</w:t>
            </w:r>
          </w:p>
          <w:p w14:paraId="0236A8E7"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7</w:t>
            </w:r>
            <w:r w:rsidRPr="007F7727">
              <w:rPr>
                <w:rFonts w:ascii="仿宋" w:eastAsia="仿宋" w:hAnsi="仿宋" w:cs="仿宋" w:hint="eastAsia"/>
                <w:sz w:val="24"/>
                <w:szCs w:val="24"/>
              </w:rPr>
              <w:t>）、具有远程会诊扩展功能，能进行语音和视频交互。</w:t>
            </w:r>
          </w:p>
          <w:p w14:paraId="7A898AA3"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8</w:t>
            </w:r>
            <w:r w:rsidRPr="007F7727">
              <w:rPr>
                <w:rFonts w:ascii="仿宋" w:eastAsia="仿宋" w:hAnsi="仿宋" w:cs="仿宋" w:hint="eastAsia"/>
                <w:sz w:val="24"/>
                <w:szCs w:val="24"/>
              </w:rPr>
              <w:t>）提供高清晰、高画质和高灵敏度的视频拍摄。</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br/>
            </w: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、垂直全景图像采集功能：在控制屏上观察图像采集装置的即时取景、选择对焦点、操作拍摄按钮，实现尸体正上方的全景图像采集。</w:t>
            </w:r>
          </w:p>
          <w:p w14:paraId="0997715B"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、具有局部无影照明，亮度、色温可调。</w:t>
            </w:r>
          </w:p>
          <w:p w14:paraId="0976EB98"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、能够通过手感应开启和关闭光源。</w:t>
            </w:r>
          </w:p>
          <w:p w14:paraId="1220CF34"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、悬停：</w:t>
            </w:r>
            <w:r w:rsidRPr="007F7727">
              <w:rPr>
                <w:rFonts w:ascii="仿宋" w:eastAsia="仿宋" w:hAnsi="仿宋" w:cs="仿宋" w:hint="eastAsia"/>
                <w:sz w:val="24"/>
                <w:szCs w:val="24"/>
              </w:rPr>
              <w:t>相机、平板电脑和剖眼</w:t>
            </w:r>
            <w:r w:rsidRPr="007F7727">
              <w:rPr>
                <w:rFonts w:ascii="仿宋" w:eastAsia="仿宋" w:hAnsi="仿宋" w:cs="仿宋" w:hint="eastAsia"/>
                <w:sz w:val="24"/>
                <w:szCs w:val="24"/>
              </w:rPr>
              <w:t>在平衡臂的活动范围内可任意</w:t>
            </w:r>
            <w:r w:rsidRPr="007F7727">
              <w:rPr>
                <w:rFonts w:ascii="仿宋" w:eastAsia="仿宋" w:hAnsi="仿宋" w:cs="仿宋" w:hint="eastAsia"/>
                <w:sz w:val="24"/>
                <w:szCs w:val="24"/>
              </w:rPr>
              <w:t>悬停。</w:t>
            </w:r>
          </w:p>
          <w:p w14:paraId="1BE1ED7B"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6</w:t>
            </w:r>
            <w:r w:rsidRPr="007F7727">
              <w:rPr>
                <w:rFonts w:ascii="仿宋" w:eastAsia="仿宋" w:hAnsi="仿宋" w:cs="仿宋" w:hint="eastAsia"/>
                <w:sz w:val="24"/>
                <w:szCs w:val="24"/>
              </w:rPr>
              <w:t>、升降范围：</w:t>
            </w:r>
            <w:r w:rsidRPr="007F7727">
              <w:rPr>
                <w:rFonts w:ascii="仿宋" w:eastAsia="仿宋" w:hAnsi="仿宋" w:cs="仿宋" w:hint="eastAsia"/>
                <w:sz w:val="24"/>
                <w:szCs w:val="24"/>
              </w:rPr>
              <w:t>相机、平板电脑和剖眼垂直方向</w:t>
            </w:r>
            <w:r w:rsidRPr="007F7727">
              <w:rPr>
                <w:rFonts w:ascii="仿宋" w:eastAsia="仿宋" w:hAnsi="仿宋" w:cs="仿宋" w:hint="eastAsia"/>
                <w:sz w:val="24"/>
                <w:szCs w:val="24"/>
              </w:rPr>
              <w:t>升降范围：</w:t>
            </w:r>
            <w:r w:rsidRPr="007F7727">
              <w:rPr>
                <w:rFonts w:ascii="仿宋" w:eastAsia="仿宋" w:hAnsi="仿宋" w:cs="仿宋" w:hint="eastAsia"/>
                <w:sz w:val="24"/>
                <w:szCs w:val="24"/>
              </w:rPr>
              <w:t>0</w:t>
            </w:r>
            <w:r w:rsidRPr="007F7727">
              <w:rPr>
                <w:rFonts w:ascii="仿宋" w:eastAsia="仿宋" w:hAnsi="仿宋" w:cs="仿宋" w:hint="eastAsia"/>
                <w:sz w:val="24"/>
                <w:szCs w:val="24"/>
              </w:rPr>
              <w:t>～</w:t>
            </w:r>
            <w:r w:rsidRPr="007F7727">
              <w:rPr>
                <w:rFonts w:ascii="仿宋" w:eastAsia="仿宋" w:hAnsi="仿宋" w:cs="仿宋" w:hint="eastAsia"/>
                <w:sz w:val="24"/>
                <w:szCs w:val="24"/>
              </w:rPr>
              <w:t>1000mm</w:t>
            </w:r>
            <w:r w:rsidRPr="007F7727">
              <w:rPr>
                <w:rFonts w:ascii="仿宋" w:eastAsia="仿宋" w:hAnsi="仿宋" w:cs="仿宋" w:hint="eastAsia"/>
                <w:sz w:val="24"/>
                <w:szCs w:val="24"/>
              </w:rPr>
              <w:t>。</w:t>
            </w:r>
          </w:p>
          <w:p w14:paraId="6212D444"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7</w:t>
            </w:r>
            <w:r w:rsidRPr="007F7727">
              <w:rPr>
                <w:rFonts w:ascii="仿宋" w:eastAsia="仿宋" w:hAnsi="仿宋" w:cs="仿宋" w:hint="eastAsia"/>
                <w:sz w:val="24"/>
                <w:szCs w:val="24"/>
              </w:rPr>
              <w:t>、转动角度：</w:t>
            </w:r>
            <w:r w:rsidRPr="007F7727">
              <w:rPr>
                <w:rFonts w:ascii="仿宋" w:eastAsia="仿宋" w:hAnsi="仿宋" w:cs="仿宋" w:hint="eastAsia"/>
                <w:sz w:val="24"/>
                <w:szCs w:val="24"/>
              </w:rPr>
              <w:t>相机</w:t>
            </w:r>
            <w:r w:rsidRPr="007F7727">
              <w:rPr>
                <w:rFonts w:ascii="仿宋" w:eastAsia="仿宋" w:hAnsi="仿宋" w:cs="仿宋" w:hint="eastAsia"/>
                <w:sz w:val="24"/>
                <w:szCs w:val="24"/>
              </w:rPr>
              <w:t>在水平方向的转动角度范围：</w:t>
            </w:r>
            <w:r w:rsidRPr="007F7727">
              <w:rPr>
                <w:rFonts w:ascii="仿宋" w:eastAsia="仿宋" w:hAnsi="仿宋" w:cs="仿宋" w:hint="eastAsia"/>
                <w:sz w:val="24"/>
                <w:szCs w:val="24"/>
              </w:rPr>
              <w:t>0</w:t>
            </w:r>
            <w:r w:rsidRPr="007F7727">
              <w:rPr>
                <w:rFonts w:ascii="仿宋" w:eastAsia="仿宋" w:hAnsi="仿宋" w:cs="仿宋" w:hint="eastAsia"/>
                <w:sz w:val="24"/>
                <w:szCs w:val="24"/>
              </w:rPr>
              <w:t>°～</w:t>
            </w:r>
            <w:r w:rsidRPr="007F7727">
              <w:rPr>
                <w:rFonts w:ascii="仿宋" w:eastAsia="仿宋" w:hAnsi="仿宋" w:cs="仿宋" w:hint="eastAsia"/>
                <w:sz w:val="24"/>
                <w:szCs w:val="24"/>
              </w:rPr>
              <w:t>360</w:t>
            </w:r>
            <w:r w:rsidRPr="007F7727">
              <w:rPr>
                <w:rFonts w:ascii="仿宋" w:eastAsia="仿宋" w:hAnsi="仿宋" w:cs="仿宋" w:hint="eastAsia"/>
                <w:sz w:val="24"/>
                <w:szCs w:val="24"/>
              </w:rPr>
              <w:t>°，平板电脑在水平方向的转动角度范围：</w:t>
            </w:r>
            <w:r w:rsidRPr="007F7727">
              <w:rPr>
                <w:rFonts w:ascii="仿宋" w:eastAsia="仿宋" w:hAnsi="仿宋" w:cs="仿宋" w:hint="eastAsia"/>
                <w:sz w:val="24"/>
                <w:szCs w:val="24"/>
              </w:rPr>
              <w:t>0</w:t>
            </w:r>
            <w:r w:rsidRPr="007F7727">
              <w:rPr>
                <w:rFonts w:ascii="仿宋" w:eastAsia="仿宋" w:hAnsi="仿宋" w:cs="仿宋" w:hint="eastAsia"/>
                <w:sz w:val="24"/>
                <w:szCs w:val="24"/>
              </w:rPr>
              <w:t>°～</w:t>
            </w:r>
            <w:r w:rsidRPr="007F7727">
              <w:rPr>
                <w:rFonts w:ascii="仿宋" w:eastAsia="仿宋" w:hAnsi="仿宋" w:cs="仿宋" w:hint="eastAsia"/>
                <w:sz w:val="24"/>
                <w:szCs w:val="24"/>
              </w:rPr>
              <w:t>360</w:t>
            </w:r>
            <w:r w:rsidRPr="007F7727">
              <w:rPr>
                <w:rFonts w:ascii="仿宋" w:eastAsia="仿宋" w:hAnsi="仿宋" w:cs="仿宋" w:hint="eastAsia"/>
                <w:sz w:val="24"/>
                <w:szCs w:val="24"/>
              </w:rPr>
              <w:t>°，剖眼在水平方向的转动角度范围：</w:t>
            </w:r>
            <w:r w:rsidRPr="007F7727">
              <w:rPr>
                <w:rFonts w:ascii="仿宋" w:eastAsia="仿宋" w:hAnsi="仿宋" w:cs="仿宋" w:hint="eastAsia"/>
                <w:sz w:val="24"/>
                <w:szCs w:val="24"/>
              </w:rPr>
              <w:t>0</w:t>
            </w:r>
            <w:r w:rsidRPr="007F7727">
              <w:rPr>
                <w:rFonts w:ascii="仿宋" w:eastAsia="仿宋" w:hAnsi="仿宋" w:cs="仿宋" w:hint="eastAsia"/>
                <w:sz w:val="24"/>
                <w:szCs w:val="24"/>
              </w:rPr>
              <w:t>°～</w:t>
            </w:r>
            <w:r w:rsidRPr="007F7727">
              <w:rPr>
                <w:rFonts w:ascii="仿宋" w:eastAsia="仿宋" w:hAnsi="仿宋" w:cs="仿宋" w:hint="eastAsia"/>
                <w:sz w:val="24"/>
                <w:szCs w:val="24"/>
              </w:rPr>
              <w:t>360</w:t>
            </w:r>
            <w:r w:rsidRPr="007F7727">
              <w:rPr>
                <w:rFonts w:ascii="仿宋" w:eastAsia="仿宋" w:hAnsi="仿宋" w:cs="仿宋" w:hint="eastAsia"/>
                <w:sz w:val="24"/>
                <w:szCs w:val="24"/>
              </w:rPr>
              <w:t>°。</w:t>
            </w:r>
          </w:p>
          <w:p w14:paraId="3948F49A"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8</w:t>
            </w:r>
            <w:r w:rsidRPr="007F7727">
              <w:rPr>
                <w:rFonts w:ascii="仿宋" w:eastAsia="仿宋" w:hAnsi="仿宋" w:cs="仿宋" w:hint="eastAsia"/>
                <w:sz w:val="24"/>
                <w:szCs w:val="24"/>
              </w:rPr>
              <w:t>、</w:t>
            </w:r>
            <w:r w:rsidRPr="007F7727">
              <w:rPr>
                <w:rFonts w:ascii="仿宋" w:eastAsia="仿宋" w:hAnsi="仿宋" w:cs="仿宋" w:hint="eastAsia"/>
                <w:sz w:val="24"/>
                <w:szCs w:val="24"/>
              </w:rPr>
              <w:t>可对接法医解剖专用摄像机（头），产生清洗图像，拍摄法医解剖时局部细微特征，为数字化、智能化法医解剖室而开发的，可对接远程专家会诊和视频会议系统，解决了移动时图像的抖动和模糊问题，强光抑制，无光斑问题。</w:t>
            </w:r>
          </w:p>
          <w:p w14:paraId="7BA84B98" w14:textId="77777777" w:rsidR="0002592D" w:rsidRPr="007F7727" w:rsidRDefault="007F7727">
            <w:pPr>
              <w:widowControl/>
              <w:jc w:val="left"/>
            </w:pPr>
            <w:r w:rsidRPr="007F7727">
              <w:rPr>
                <w:rFonts w:ascii="仿宋" w:eastAsia="仿宋" w:hAnsi="仿宋" w:cs="仿宋" w:hint="eastAsia"/>
                <w:sz w:val="24"/>
                <w:szCs w:val="24"/>
              </w:rPr>
              <w:t>▲</w:t>
            </w:r>
            <w:r w:rsidRPr="007F7727">
              <w:rPr>
                <w:rFonts w:ascii="仿宋" w:eastAsia="仿宋" w:hAnsi="仿宋" w:cs="仿宋" w:hint="eastAsia"/>
                <w:sz w:val="24"/>
                <w:szCs w:val="24"/>
              </w:rPr>
              <w:t>9</w:t>
            </w:r>
            <w:r w:rsidRPr="007F7727">
              <w:rPr>
                <w:rFonts w:ascii="仿宋" w:eastAsia="仿宋" w:hAnsi="仿宋" w:cs="仿宋" w:hint="eastAsia"/>
                <w:sz w:val="24"/>
                <w:szCs w:val="24"/>
              </w:rPr>
              <w:t>、为确保</w:t>
            </w:r>
            <w:r w:rsidRPr="007F7727">
              <w:rPr>
                <w:rFonts w:ascii="仿宋" w:eastAsia="仿宋" w:hAnsi="仿宋" w:cs="仿宋" w:hint="eastAsia"/>
                <w:sz w:val="24"/>
                <w:szCs w:val="24"/>
              </w:rPr>
              <w:t>法医损伤形态研判鉴定系统软件</w:t>
            </w:r>
            <w:r w:rsidRPr="007F7727">
              <w:rPr>
                <w:rFonts w:ascii="仿宋" w:eastAsia="仿宋" w:hAnsi="仿宋" w:cs="仿宋" w:hint="eastAsia"/>
                <w:sz w:val="24"/>
                <w:szCs w:val="24"/>
              </w:rPr>
              <w:t>为受知识产权保护的正版软件，在投标文件中提供软件单位出具的</w:t>
            </w:r>
            <w:r w:rsidRPr="007F7727">
              <w:rPr>
                <w:rFonts w:ascii="仿宋" w:eastAsia="仿宋" w:hAnsi="仿宋" w:cs="仿宋" w:hint="eastAsia"/>
                <w:sz w:val="24"/>
                <w:szCs w:val="24"/>
              </w:rPr>
              <w:t>法医损伤形态研判鉴定系统软件</w:t>
            </w:r>
            <w:r w:rsidRPr="007F7727">
              <w:rPr>
                <w:rFonts w:ascii="仿宋" w:eastAsia="仿宋" w:hAnsi="仿宋" w:cs="仿宋" w:hint="eastAsia"/>
                <w:sz w:val="24"/>
                <w:szCs w:val="24"/>
              </w:rPr>
              <w:t>产品证书原件扫描件及双软评估公共服务平台官网</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w:t>
            </w:r>
            <w:r w:rsidRPr="007F7727">
              <w:rPr>
                <w:rFonts w:ascii="仿宋" w:eastAsia="仿宋" w:hAnsi="仿宋" w:cs="仿宋" w:hint="eastAsia"/>
                <w:sz w:val="24"/>
                <w:szCs w:val="24"/>
              </w:rPr>
              <w:t>https://srpg.csia.org.cn</w:t>
            </w:r>
            <w:r w:rsidRPr="007F7727">
              <w:rPr>
                <w:rFonts w:ascii="仿宋" w:eastAsia="仿宋" w:hAnsi="仿宋" w:cs="仿宋" w:hint="eastAsia"/>
                <w:sz w:val="24"/>
                <w:szCs w:val="24"/>
              </w:rPr>
              <w:t>）查询截图</w:t>
            </w:r>
            <w:r w:rsidRPr="007F7727">
              <w:rPr>
                <w:rFonts w:ascii="仿宋" w:eastAsia="仿宋" w:hAnsi="仿宋" w:cs="仿宋" w:hint="eastAsia"/>
                <w:sz w:val="24"/>
                <w:szCs w:val="24"/>
              </w:rPr>
              <w:t>,</w:t>
            </w:r>
            <w:r w:rsidRPr="007F7727">
              <w:rPr>
                <w:rFonts w:ascii="仿宋" w:eastAsia="仿宋" w:hAnsi="仿宋" w:cs="仿宋" w:hint="eastAsia"/>
                <w:sz w:val="24"/>
                <w:szCs w:val="24"/>
              </w:rPr>
              <w:t>不提供或提供不全为负偏离。</w:t>
            </w:r>
          </w:p>
          <w:p w14:paraId="726B7152"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三、主要参数</w:t>
            </w:r>
          </w:p>
          <w:p w14:paraId="453F744D"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1</w:t>
            </w:r>
            <w:r w:rsidRPr="007F7727">
              <w:rPr>
                <w:rFonts w:ascii="仿宋" w:eastAsia="仿宋" w:hAnsi="仿宋" w:cs="仿宋" w:hint="eastAsia"/>
                <w:sz w:val="24"/>
                <w:szCs w:val="24"/>
              </w:rPr>
              <w:t>、多方位导轨照相机构：</w:t>
            </w:r>
          </w:p>
          <w:p w14:paraId="21A99711"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）、平衡臂旋转角度：任意角度；</w:t>
            </w:r>
          </w:p>
          <w:p w14:paraId="550A6416"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）、上下摆动角度为±</w:t>
            </w:r>
            <w:r w:rsidRPr="007F7727">
              <w:rPr>
                <w:rFonts w:ascii="仿宋" w:eastAsia="仿宋" w:hAnsi="仿宋" w:cs="仿宋" w:hint="eastAsia"/>
                <w:sz w:val="24"/>
                <w:szCs w:val="24"/>
              </w:rPr>
              <w:t>40</w:t>
            </w:r>
            <w:r w:rsidRPr="007F7727">
              <w:rPr>
                <w:rFonts w:ascii="仿宋" w:eastAsia="仿宋" w:hAnsi="仿宋" w:cs="仿宋" w:hint="eastAsia"/>
                <w:sz w:val="24"/>
                <w:szCs w:val="24"/>
              </w:rPr>
              <w:t>°；</w:t>
            </w:r>
          </w:p>
          <w:p w14:paraId="336A4A4C"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）、吸顶吊杆：（</w:t>
            </w:r>
            <w:r w:rsidRPr="007F7727">
              <w:rPr>
                <w:rFonts w:ascii="仿宋" w:eastAsia="仿宋" w:hAnsi="仿宋" w:cs="仿宋" w:hint="eastAsia"/>
                <w:sz w:val="24"/>
                <w:szCs w:val="24"/>
              </w:rPr>
              <w:t>1</w:t>
            </w:r>
            <w:r w:rsidRPr="007F7727">
              <w:rPr>
                <w:rFonts w:ascii="仿宋" w:eastAsia="仿宋" w:hAnsi="仿宋" w:cs="仿宋" w:hint="eastAsia"/>
                <w:sz w:val="24"/>
                <w:szCs w:val="24"/>
              </w:rPr>
              <w:t>）水平旋转臂一长度≥</w:t>
            </w:r>
            <w:r w:rsidRPr="007F7727">
              <w:rPr>
                <w:rFonts w:ascii="仿宋" w:eastAsia="仿宋" w:hAnsi="仿宋" w:cs="仿宋" w:hint="eastAsia"/>
                <w:sz w:val="24"/>
                <w:szCs w:val="24"/>
              </w:rPr>
              <w:t>700mm</w:t>
            </w: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）水平旋转臂二长度≥</w:t>
            </w:r>
            <w:r w:rsidRPr="007F7727">
              <w:rPr>
                <w:rFonts w:ascii="仿宋" w:eastAsia="仿宋" w:hAnsi="仿宋" w:cs="仿宋" w:hint="eastAsia"/>
                <w:sz w:val="24"/>
                <w:szCs w:val="24"/>
              </w:rPr>
              <w:t>590mm</w:t>
            </w: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）平衡臂长度≥</w:t>
            </w:r>
            <w:r w:rsidRPr="007F7727">
              <w:rPr>
                <w:rFonts w:ascii="仿宋" w:eastAsia="仿宋" w:hAnsi="仿宋" w:cs="仿宋" w:hint="eastAsia"/>
                <w:sz w:val="24"/>
                <w:szCs w:val="24"/>
              </w:rPr>
              <w:t>700mm</w:t>
            </w:r>
            <w:r w:rsidRPr="007F7727">
              <w:rPr>
                <w:rFonts w:ascii="仿宋" w:eastAsia="仿宋" w:hAnsi="仿宋" w:cs="仿宋" w:hint="eastAsia"/>
                <w:sz w:val="24"/>
                <w:szCs w:val="24"/>
              </w:rPr>
              <w:t>；</w:t>
            </w:r>
          </w:p>
          <w:p w14:paraId="674FAB2B"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）、接体管装置：导进管一≥φ</w:t>
            </w:r>
            <w:r w:rsidRPr="007F7727">
              <w:rPr>
                <w:rFonts w:ascii="仿宋" w:eastAsia="仿宋" w:hAnsi="仿宋" w:cs="仿宋" w:hint="eastAsia"/>
                <w:sz w:val="24"/>
                <w:szCs w:val="24"/>
              </w:rPr>
              <w:t>34</w:t>
            </w:r>
            <w:r w:rsidRPr="007F7727">
              <w:rPr>
                <w:rFonts w:ascii="仿宋" w:eastAsia="仿宋" w:hAnsi="仿宋" w:cs="仿宋" w:hint="eastAsia"/>
                <w:sz w:val="24"/>
                <w:szCs w:val="24"/>
              </w:rPr>
              <w:t>×</w:t>
            </w:r>
            <w:r w:rsidRPr="007F7727">
              <w:rPr>
                <w:rFonts w:ascii="仿宋" w:eastAsia="仿宋" w:hAnsi="仿宋" w:cs="仿宋" w:hint="eastAsia"/>
                <w:sz w:val="24"/>
                <w:szCs w:val="24"/>
              </w:rPr>
              <w:t>40mm</w:t>
            </w:r>
            <w:r w:rsidRPr="007F7727">
              <w:rPr>
                <w:rFonts w:ascii="仿宋" w:eastAsia="仿宋" w:hAnsi="仿宋" w:cs="仿宋" w:hint="eastAsia"/>
                <w:sz w:val="24"/>
                <w:szCs w:val="24"/>
              </w:rPr>
              <w:t>，导出管一≥</w:t>
            </w:r>
            <w:r w:rsidRPr="007F7727">
              <w:rPr>
                <w:rFonts w:ascii="仿宋" w:eastAsia="仿宋" w:hAnsi="仿宋" w:cs="仿宋" w:hint="eastAsia"/>
                <w:sz w:val="24"/>
                <w:szCs w:val="24"/>
              </w:rPr>
              <w:t>φ</w:t>
            </w:r>
            <w:r w:rsidRPr="007F7727">
              <w:rPr>
                <w:rFonts w:ascii="仿宋" w:eastAsia="仿宋" w:hAnsi="仿宋" w:cs="仿宋" w:hint="eastAsia"/>
                <w:sz w:val="24"/>
                <w:szCs w:val="24"/>
              </w:rPr>
              <w:t>29</w:t>
            </w:r>
            <w:r w:rsidRPr="007F7727">
              <w:rPr>
                <w:rFonts w:ascii="仿宋" w:eastAsia="仿宋" w:hAnsi="仿宋" w:cs="仿宋" w:hint="eastAsia"/>
                <w:sz w:val="24"/>
                <w:szCs w:val="24"/>
              </w:rPr>
              <w:t>×</w:t>
            </w:r>
            <w:r w:rsidRPr="007F7727">
              <w:rPr>
                <w:rFonts w:ascii="仿宋" w:eastAsia="仿宋" w:hAnsi="仿宋" w:cs="仿宋" w:hint="eastAsia"/>
                <w:sz w:val="24"/>
                <w:szCs w:val="24"/>
              </w:rPr>
              <w:t>55mm</w:t>
            </w:r>
            <w:r w:rsidRPr="007F7727">
              <w:rPr>
                <w:rFonts w:ascii="仿宋" w:eastAsia="仿宋" w:hAnsi="仿宋" w:cs="仿宋" w:hint="eastAsia"/>
                <w:sz w:val="24"/>
                <w:szCs w:val="24"/>
              </w:rPr>
              <w:t>；导进管二≥φ</w:t>
            </w:r>
            <w:r w:rsidRPr="007F7727">
              <w:rPr>
                <w:rFonts w:ascii="仿宋" w:eastAsia="仿宋" w:hAnsi="仿宋" w:cs="仿宋" w:hint="eastAsia"/>
                <w:sz w:val="24"/>
                <w:szCs w:val="24"/>
              </w:rPr>
              <w:t>34</w:t>
            </w:r>
            <w:r w:rsidRPr="007F7727">
              <w:rPr>
                <w:rFonts w:ascii="仿宋" w:eastAsia="仿宋" w:hAnsi="仿宋" w:cs="仿宋" w:hint="eastAsia"/>
                <w:sz w:val="24"/>
                <w:szCs w:val="24"/>
              </w:rPr>
              <w:t>×</w:t>
            </w:r>
            <w:r w:rsidRPr="007F7727">
              <w:rPr>
                <w:rFonts w:ascii="仿宋" w:eastAsia="仿宋" w:hAnsi="仿宋" w:cs="仿宋" w:hint="eastAsia"/>
                <w:sz w:val="24"/>
                <w:szCs w:val="24"/>
              </w:rPr>
              <w:t>40mm</w:t>
            </w:r>
            <w:r w:rsidRPr="007F7727">
              <w:rPr>
                <w:rFonts w:ascii="仿宋" w:eastAsia="仿宋" w:hAnsi="仿宋" w:cs="仿宋" w:hint="eastAsia"/>
                <w:sz w:val="24"/>
                <w:szCs w:val="24"/>
              </w:rPr>
              <w:t>，导出管二≥φ</w:t>
            </w:r>
            <w:r w:rsidRPr="007F7727">
              <w:rPr>
                <w:rFonts w:ascii="仿宋" w:eastAsia="仿宋" w:hAnsi="仿宋" w:cs="仿宋" w:hint="eastAsia"/>
                <w:sz w:val="24"/>
                <w:szCs w:val="24"/>
              </w:rPr>
              <w:t>47</w:t>
            </w:r>
            <w:r w:rsidRPr="007F7727">
              <w:rPr>
                <w:rFonts w:ascii="仿宋" w:eastAsia="仿宋" w:hAnsi="仿宋" w:cs="仿宋" w:hint="eastAsia"/>
                <w:sz w:val="24"/>
                <w:szCs w:val="24"/>
              </w:rPr>
              <w:t>×</w:t>
            </w:r>
            <w:r w:rsidRPr="007F7727">
              <w:rPr>
                <w:rFonts w:ascii="仿宋" w:eastAsia="仿宋" w:hAnsi="仿宋" w:cs="仿宋" w:hint="eastAsia"/>
                <w:sz w:val="24"/>
                <w:szCs w:val="24"/>
              </w:rPr>
              <w:t>8mm</w:t>
            </w:r>
            <w:r w:rsidRPr="007F7727">
              <w:rPr>
                <w:rFonts w:ascii="仿宋" w:eastAsia="仿宋" w:hAnsi="仿宋" w:cs="仿宋" w:hint="eastAsia"/>
                <w:sz w:val="24"/>
                <w:szCs w:val="24"/>
              </w:rPr>
              <w:t>；导进管三≥φ</w:t>
            </w:r>
            <w:r w:rsidRPr="007F7727">
              <w:rPr>
                <w:rFonts w:ascii="仿宋" w:eastAsia="仿宋" w:hAnsi="仿宋" w:cs="仿宋" w:hint="eastAsia"/>
                <w:sz w:val="24"/>
                <w:szCs w:val="24"/>
              </w:rPr>
              <w:t>29</w:t>
            </w:r>
            <w:r w:rsidRPr="007F7727">
              <w:rPr>
                <w:rFonts w:ascii="仿宋" w:eastAsia="仿宋" w:hAnsi="仿宋" w:cs="仿宋" w:hint="eastAsia"/>
                <w:sz w:val="24"/>
                <w:szCs w:val="24"/>
              </w:rPr>
              <w:lastRenderedPageBreak/>
              <w:t>×</w:t>
            </w:r>
            <w:r w:rsidRPr="007F7727">
              <w:rPr>
                <w:rFonts w:ascii="仿宋" w:eastAsia="仿宋" w:hAnsi="仿宋" w:cs="仿宋" w:hint="eastAsia"/>
                <w:sz w:val="24"/>
                <w:szCs w:val="24"/>
              </w:rPr>
              <w:t>32mm</w:t>
            </w:r>
            <w:r w:rsidRPr="007F7727">
              <w:rPr>
                <w:rFonts w:ascii="仿宋" w:eastAsia="仿宋" w:hAnsi="仿宋" w:cs="仿宋" w:hint="eastAsia"/>
                <w:sz w:val="24"/>
                <w:szCs w:val="24"/>
              </w:rPr>
              <w:t>，导出管三≥φ</w:t>
            </w:r>
            <w:r w:rsidRPr="007F7727">
              <w:rPr>
                <w:rFonts w:ascii="仿宋" w:eastAsia="仿宋" w:hAnsi="仿宋" w:cs="仿宋" w:hint="eastAsia"/>
                <w:sz w:val="24"/>
                <w:szCs w:val="24"/>
              </w:rPr>
              <w:t>49</w:t>
            </w:r>
            <w:r w:rsidRPr="007F7727">
              <w:rPr>
                <w:rFonts w:ascii="仿宋" w:eastAsia="仿宋" w:hAnsi="仿宋" w:cs="仿宋" w:hint="eastAsia"/>
                <w:sz w:val="24"/>
                <w:szCs w:val="24"/>
              </w:rPr>
              <w:t>×</w:t>
            </w:r>
            <w:r w:rsidRPr="007F7727">
              <w:rPr>
                <w:rFonts w:ascii="仿宋" w:eastAsia="仿宋" w:hAnsi="仿宋" w:cs="仿宋" w:hint="eastAsia"/>
                <w:sz w:val="24"/>
                <w:szCs w:val="24"/>
              </w:rPr>
              <w:t>8mm</w:t>
            </w:r>
            <w:r w:rsidRPr="007F7727">
              <w:rPr>
                <w:rFonts w:ascii="仿宋" w:eastAsia="仿宋" w:hAnsi="仿宋" w:cs="仿宋" w:hint="eastAsia"/>
                <w:sz w:val="24"/>
                <w:szCs w:val="24"/>
              </w:rPr>
              <w:t>；</w:t>
            </w:r>
          </w:p>
          <w:p w14:paraId="79FF5463" w14:textId="77777777" w:rsidR="0002592D" w:rsidRPr="007F7727" w:rsidRDefault="007F7727">
            <w:pPr>
              <w:widowControl/>
              <w:jc w:val="left"/>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四、远程音视频尸体解剖会诊实现功能：①解剖室与会议室（或非本地会议室）之间通过网络能进行语音和视频交互。②在会议室（或非本地会议室）大显示上能实时看到解剖室内的解剖场景及解剖局部画面，并与解剖室内法医进行语音通话。③解剖室内法医在解剖室内的大显示屏上能看到会议室的实时场景，并与会议室内人员进行语音通话</w:t>
            </w:r>
            <w:r w:rsidRPr="007F7727">
              <w:rPr>
                <w:rFonts w:ascii="仿宋" w:eastAsia="仿宋" w:hAnsi="仿宋" w:cs="仿宋" w:hint="eastAsia"/>
                <w:sz w:val="24"/>
                <w:szCs w:val="24"/>
              </w:rPr>
              <w:t>。</w:t>
            </w:r>
          </w:p>
        </w:tc>
      </w:tr>
      <w:tr w:rsidR="007F7727" w:rsidRPr="007F7727" w14:paraId="67F70BE4" w14:textId="77777777">
        <w:trPr>
          <w:trHeight w:val="10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E51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lastRenderedPageBreak/>
              <w:t>3</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09725"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清洗消毒机</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9EF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B6767"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72D5"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一次成型不锈钢圆角内胆</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耐高温、耐腐蚀、易清洁</w:t>
            </w:r>
            <w:r w:rsidRPr="007F7727">
              <w:rPr>
                <w:rFonts w:ascii="仿宋" w:eastAsia="仿宋" w:hAnsi="仿宋" w:cs="仿宋" w:hint="eastAsia"/>
                <w:sz w:val="24"/>
                <w:szCs w:val="24"/>
                <w:lang w:bidi="ar"/>
              </w:rPr>
              <w:t xml:space="preserve">; </w:t>
            </w:r>
          </w:p>
          <w:p w14:paraId="4EE65884"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2.</w:t>
            </w:r>
            <w:r w:rsidRPr="007F7727">
              <w:rPr>
                <w:rFonts w:ascii="仿宋" w:eastAsia="仿宋" w:hAnsi="仿宋" w:cs="仿宋" w:hint="eastAsia"/>
                <w:sz w:val="24"/>
                <w:szCs w:val="24"/>
                <w:lang w:bidi="ar"/>
              </w:rPr>
              <w:t>法医提取工具专用清洗篮、托架、挂架</w:t>
            </w:r>
            <w:r w:rsidRPr="007F7727">
              <w:rPr>
                <w:rFonts w:ascii="仿宋" w:eastAsia="仿宋" w:hAnsi="仿宋" w:cs="仿宋" w:hint="eastAsia"/>
                <w:sz w:val="24"/>
                <w:szCs w:val="24"/>
                <w:lang w:bidi="ar"/>
              </w:rPr>
              <w:t>;</w:t>
            </w:r>
          </w:p>
          <w:p w14:paraId="0E43E65C"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3.</w:t>
            </w:r>
            <w:r w:rsidRPr="007F7727">
              <w:rPr>
                <w:rFonts w:ascii="仿宋" w:eastAsia="仿宋" w:hAnsi="仿宋" w:cs="仿宋" w:hint="eastAsia"/>
                <w:sz w:val="24"/>
                <w:szCs w:val="24"/>
                <w:lang w:bidi="ar"/>
              </w:rPr>
              <w:t>内腔容积</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约</w:t>
            </w:r>
            <w:r w:rsidRPr="007F7727">
              <w:rPr>
                <w:rFonts w:ascii="仿宋" w:eastAsia="仿宋" w:hAnsi="仿宋" w:cs="仿宋" w:hint="eastAsia"/>
                <w:sz w:val="24"/>
                <w:szCs w:val="24"/>
                <w:lang w:bidi="ar"/>
              </w:rPr>
              <w:t xml:space="preserve">65L ; </w:t>
            </w:r>
          </w:p>
          <w:p w14:paraId="07863581"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4.</w:t>
            </w:r>
            <w:r w:rsidRPr="007F7727">
              <w:rPr>
                <w:rFonts w:ascii="仿宋" w:eastAsia="仿宋" w:hAnsi="仿宋" w:cs="仿宋" w:hint="eastAsia"/>
                <w:sz w:val="24"/>
                <w:szCs w:val="24"/>
                <w:lang w:bidi="ar"/>
              </w:rPr>
              <w:t>主机尺寸</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高</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宽</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深</w:t>
            </w:r>
            <w:r w:rsidRPr="007F7727">
              <w:rPr>
                <w:rFonts w:ascii="仿宋" w:eastAsia="仿宋" w:hAnsi="仿宋" w:cs="仿宋" w:hint="eastAsia"/>
                <w:sz w:val="24"/>
                <w:szCs w:val="24"/>
                <w:lang w:bidi="ar"/>
              </w:rPr>
              <w:t xml:space="preserve">): 595*595*500(mm); </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5.</w:t>
            </w:r>
            <w:r w:rsidRPr="007F7727">
              <w:rPr>
                <w:rFonts w:ascii="仿宋" w:eastAsia="仿宋" w:hAnsi="仿宋" w:cs="仿宋" w:hint="eastAsia"/>
                <w:sz w:val="24"/>
                <w:szCs w:val="24"/>
                <w:lang w:bidi="ar"/>
              </w:rPr>
              <w:t>工作噪声</w:t>
            </w:r>
            <w:r w:rsidRPr="007F7727">
              <w:rPr>
                <w:rFonts w:ascii="仿宋" w:eastAsia="仿宋" w:hAnsi="仿宋" w:cs="仿宋" w:hint="eastAsia"/>
                <w:sz w:val="24"/>
                <w:szCs w:val="24"/>
                <w:lang w:bidi="ar"/>
              </w:rPr>
              <w:t xml:space="preserve">: 50dB; </w:t>
            </w:r>
          </w:p>
          <w:p w14:paraId="2A2C94F5"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6.</w:t>
            </w:r>
            <w:r w:rsidRPr="007F7727">
              <w:rPr>
                <w:rFonts w:ascii="仿宋" w:eastAsia="仿宋" w:hAnsi="仿宋" w:cs="仿宋" w:hint="eastAsia"/>
                <w:sz w:val="24"/>
                <w:szCs w:val="24"/>
                <w:lang w:bidi="ar"/>
              </w:rPr>
              <w:t>最大功率</w:t>
            </w:r>
            <w:r w:rsidRPr="007F7727">
              <w:rPr>
                <w:rFonts w:ascii="仿宋" w:eastAsia="仿宋" w:hAnsi="仿宋" w:cs="仿宋" w:hint="eastAsia"/>
                <w:sz w:val="24"/>
                <w:szCs w:val="24"/>
                <w:lang w:bidi="ar"/>
              </w:rPr>
              <w:t>: 2400W;</w:t>
            </w:r>
          </w:p>
          <w:p w14:paraId="11209B4B"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7.</w:t>
            </w:r>
            <w:r w:rsidRPr="007F7727">
              <w:rPr>
                <w:rFonts w:ascii="仿宋" w:eastAsia="仿宋" w:hAnsi="仿宋" w:cs="仿宋" w:hint="eastAsia"/>
                <w:sz w:val="24"/>
                <w:szCs w:val="24"/>
                <w:lang w:bidi="ar"/>
              </w:rPr>
              <w:t>净重</w:t>
            </w:r>
            <w:r w:rsidRPr="007F7727">
              <w:rPr>
                <w:rFonts w:ascii="仿宋" w:eastAsia="仿宋" w:hAnsi="仿宋" w:cs="仿宋" w:hint="eastAsia"/>
                <w:sz w:val="24"/>
                <w:szCs w:val="24"/>
                <w:lang w:bidi="ar"/>
              </w:rPr>
              <w:t xml:space="preserve">: 22kg;  </w:t>
            </w:r>
          </w:p>
          <w:p w14:paraId="305812CA"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8</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标配进水过滤器，孔隙率</w:t>
            </w:r>
            <w:r w:rsidRPr="007F7727">
              <w:rPr>
                <w:rFonts w:ascii="仿宋" w:eastAsia="仿宋" w:hAnsi="仿宋" w:cs="仿宋" w:hint="eastAsia"/>
                <w:sz w:val="24"/>
                <w:szCs w:val="24"/>
                <w:lang w:bidi="ar"/>
              </w:rPr>
              <w:t>: 96%</w:t>
            </w:r>
            <w:r w:rsidRPr="007F7727">
              <w:rPr>
                <w:rFonts w:ascii="仿宋" w:eastAsia="仿宋" w:hAnsi="仿宋" w:cs="仿宋" w:hint="eastAsia"/>
                <w:sz w:val="24"/>
                <w:szCs w:val="24"/>
                <w:lang w:bidi="ar"/>
              </w:rPr>
              <w:t>，滤速</w:t>
            </w:r>
            <w:r w:rsidRPr="007F7727">
              <w:rPr>
                <w:rFonts w:ascii="仿宋" w:eastAsia="仿宋" w:hAnsi="仿宋" w:cs="仿宋" w:hint="eastAsia"/>
                <w:sz w:val="24"/>
                <w:szCs w:val="24"/>
                <w:lang w:bidi="ar"/>
              </w:rPr>
              <w:t xml:space="preserve">: 20-85m3/h, </w:t>
            </w:r>
            <w:r w:rsidRPr="007F7727">
              <w:rPr>
                <w:rFonts w:ascii="仿宋" w:eastAsia="仿宋" w:hAnsi="仿宋" w:cs="仿宋" w:hint="eastAsia"/>
                <w:sz w:val="24"/>
                <w:szCs w:val="24"/>
                <w:lang w:bidi="ar"/>
              </w:rPr>
              <w:t>对水质进行优化</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保证清洗品质</w:t>
            </w:r>
            <w:r w:rsidRPr="007F7727">
              <w:rPr>
                <w:rFonts w:ascii="仿宋" w:eastAsia="仿宋" w:hAnsi="仿宋" w:cs="仿宋" w:hint="eastAsia"/>
                <w:sz w:val="24"/>
                <w:szCs w:val="24"/>
                <w:lang w:bidi="ar"/>
              </w:rPr>
              <w:t xml:space="preserve">; </w:t>
            </w:r>
          </w:p>
          <w:p w14:paraId="1A939A7E"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9.</w:t>
            </w:r>
            <w:r w:rsidRPr="007F7727">
              <w:rPr>
                <w:rFonts w:ascii="仿宋" w:eastAsia="仿宋" w:hAnsi="仿宋" w:cs="仿宋" w:hint="eastAsia"/>
                <w:sz w:val="24"/>
                <w:szCs w:val="24"/>
                <w:lang w:bidi="ar"/>
              </w:rPr>
              <w:t>软水功能，进一步优化水质，减少或防止水垢产生</w:t>
            </w:r>
            <w:r w:rsidRPr="007F7727">
              <w:rPr>
                <w:rFonts w:ascii="仿宋" w:eastAsia="仿宋" w:hAnsi="仿宋" w:cs="仿宋" w:hint="eastAsia"/>
                <w:sz w:val="24"/>
                <w:szCs w:val="24"/>
                <w:lang w:bidi="ar"/>
              </w:rPr>
              <w:t xml:space="preserve">; </w:t>
            </w:r>
          </w:p>
          <w:p w14:paraId="716678F1"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 xml:space="preserve">10. </w:t>
            </w:r>
            <w:r w:rsidRPr="007F7727">
              <w:rPr>
                <w:rFonts w:ascii="仿宋" w:eastAsia="仿宋" w:hAnsi="仿宋" w:cs="仿宋" w:hint="eastAsia"/>
                <w:sz w:val="24"/>
                <w:szCs w:val="24"/>
                <w:lang w:bidi="ar"/>
              </w:rPr>
              <w:t>额定外接水流压力</w:t>
            </w:r>
            <w:r w:rsidRPr="007F7727">
              <w:rPr>
                <w:rFonts w:ascii="仿宋" w:eastAsia="仿宋" w:hAnsi="仿宋" w:cs="仿宋" w:hint="eastAsia"/>
                <w:sz w:val="24"/>
                <w:szCs w:val="24"/>
                <w:lang w:bidi="ar"/>
              </w:rPr>
              <w:t>:0.04-1.00Mpa,</w:t>
            </w:r>
            <w:r w:rsidRPr="007F7727">
              <w:rPr>
                <w:rFonts w:ascii="仿宋" w:eastAsia="仿宋" w:hAnsi="仿宋" w:cs="仿宋" w:hint="eastAsia"/>
                <w:sz w:val="24"/>
                <w:szCs w:val="24"/>
                <w:lang w:bidi="ar"/>
              </w:rPr>
              <w:t>支持冷水和热水清洗</w:t>
            </w:r>
            <w:r w:rsidRPr="007F7727">
              <w:rPr>
                <w:rFonts w:ascii="仿宋" w:eastAsia="仿宋" w:hAnsi="仿宋" w:cs="仿宋" w:hint="eastAsia"/>
                <w:sz w:val="24"/>
                <w:szCs w:val="24"/>
                <w:lang w:bidi="ar"/>
              </w:rPr>
              <w:t xml:space="preserve">; </w:t>
            </w:r>
          </w:p>
          <w:p w14:paraId="3558B9F8"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11.</w:t>
            </w:r>
            <w:r w:rsidRPr="007F7727">
              <w:rPr>
                <w:rFonts w:ascii="仿宋" w:eastAsia="仿宋" w:hAnsi="仿宋" w:cs="仿宋" w:hint="eastAsia"/>
                <w:sz w:val="24"/>
                <w:szCs w:val="24"/>
                <w:lang w:bidi="ar"/>
              </w:rPr>
              <w:t>内置</w:t>
            </w:r>
            <w:r w:rsidRPr="007F7727">
              <w:rPr>
                <w:rFonts w:ascii="仿宋" w:eastAsia="仿宋" w:hAnsi="仿宋" w:cs="仿宋" w:hint="eastAsia"/>
                <w:sz w:val="24"/>
                <w:szCs w:val="24"/>
                <w:lang w:bidi="ar"/>
              </w:rPr>
              <w:t>3</w:t>
            </w:r>
            <w:r w:rsidRPr="007F7727">
              <w:rPr>
                <w:rFonts w:ascii="仿宋" w:eastAsia="仿宋" w:hAnsi="仿宋" w:cs="仿宋" w:hint="eastAsia"/>
                <w:sz w:val="24"/>
                <w:szCs w:val="24"/>
                <w:lang w:bidi="ar"/>
              </w:rPr>
              <w:t>种程序自动清洗程序</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强快洗、节能洗、晶亮洗，时间约</w:t>
            </w:r>
            <w:r w:rsidRPr="007F7727">
              <w:rPr>
                <w:rFonts w:ascii="仿宋" w:eastAsia="仿宋" w:hAnsi="仿宋" w:cs="仿宋" w:hint="eastAsia"/>
                <w:sz w:val="24"/>
                <w:szCs w:val="24"/>
                <w:lang w:bidi="ar"/>
              </w:rPr>
              <w:t>15~ 135min</w:t>
            </w:r>
            <w:r w:rsidRPr="007F7727">
              <w:rPr>
                <w:rFonts w:ascii="仿宋" w:eastAsia="仿宋" w:hAnsi="仿宋" w:cs="仿宋" w:hint="eastAsia"/>
                <w:sz w:val="24"/>
                <w:szCs w:val="24"/>
                <w:lang w:bidi="ar"/>
              </w:rPr>
              <w:t>可选</w:t>
            </w:r>
            <w:r w:rsidRPr="007F7727">
              <w:rPr>
                <w:rFonts w:ascii="仿宋" w:eastAsia="仿宋" w:hAnsi="仿宋" w:cs="仿宋" w:hint="eastAsia"/>
                <w:sz w:val="24"/>
                <w:szCs w:val="24"/>
                <w:lang w:bidi="ar"/>
              </w:rPr>
              <w:t xml:space="preserve">; </w:t>
            </w:r>
          </w:p>
          <w:p w14:paraId="6A1B4497"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12.</w:t>
            </w:r>
            <w:r w:rsidRPr="007F7727">
              <w:rPr>
                <w:rFonts w:ascii="仿宋" w:eastAsia="仿宋" w:hAnsi="仿宋" w:cs="仿宋" w:hint="eastAsia"/>
                <w:sz w:val="24"/>
                <w:szCs w:val="24"/>
                <w:lang w:bidi="ar"/>
              </w:rPr>
              <w:t>可显示不同程序的冲洗过程、时间、温度等信息，冲洗结束蜂呜提示</w:t>
            </w:r>
            <w:r w:rsidRPr="007F7727">
              <w:rPr>
                <w:rFonts w:ascii="仿宋" w:eastAsia="仿宋" w:hAnsi="仿宋" w:cs="仿宋" w:hint="eastAsia"/>
                <w:sz w:val="24"/>
                <w:szCs w:val="24"/>
                <w:lang w:bidi="ar"/>
              </w:rPr>
              <w:t>;</w:t>
            </w:r>
          </w:p>
          <w:p w14:paraId="666F2F72"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13.</w:t>
            </w:r>
            <w:r w:rsidRPr="007F7727">
              <w:rPr>
                <w:rFonts w:ascii="仿宋" w:eastAsia="仿宋" w:hAnsi="仿宋" w:cs="仿宋" w:hint="eastAsia"/>
                <w:sz w:val="24"/>
                <w:szCs w:val="24"/>
                <w:lang w:bidi="ar"/>
              </w:rPr>
              <w:t>真空复合过滤器</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最小过滤</w:t>
            </w:r>
            <w:r w:rsidRPr="007F7727">
              <w:rPr>
                <w:rFonts w:ascii="仿宋" w:eastAsia="仿宋" w:hAnsi="仿宋" w:cs="仿宋" w:hint="eastAsia"/>
                <w:sz w:val="24"/>
                <w:szCs w:val="24"/>
                <w:lang w:bidi="ar"/>
              </w:rPr>
              <w:t xml:space="preserve">10um; </w:t>
            </w:r>
          </w:p>
          <w:p w14:paraId="064DEF2A"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14.</w:t>
            </w:r>
            <w:r w:rsidRPr="007F7727">
              <w:rPr>
                <w:rFonts w:ascii="仿宋" w:eastAsia="仿宋" w:hAnsi="仿宋" w:cs="仿宋" w:hint="eastAsia"/>
                <w:sz w:val="24"/>
                <w:szCs w:val="24"/>
                <w:lang w:bidi="ar"/>
              </w:rPr>
              <w:t>冷凝</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热交换烘干功能</w:t>
            </w:r>
            <w:r w:rsidRPr="007F7727">
              <w:rPr>
                <w:rFonts w:ascii="仿宋" w:eastAsia="仿宋" w:hAnsi="仿宋" w:cs="仿宋" w:hint="eastAsia"/>
                <w:sz w:val="24"/>
                <w:szCs w:val="24"/>
                <w:lang w:bidi="ar"/>
              </w:rPr>
              <w:t xml:space="preserve">; </w:t>
            </w:r>
          </w:p>
          <w:p w14:paraId="1E5BE199"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15.</w:t>
            </w:r>
            <w:r w:rsidRPr="007F7727">
              <w:rPr>
                <w:rFonts w:ascii="仿宋" w:eastAsia="仿宋" w:hAnsi="仿宋" w:cs="仿宋" w:hint="eastAsia"/>
                <w:sz w:val="24"/>
                <w:szCs w:val="24"/>
                <w:lang w:bidi="ar"/>
              </w:rPr>
              <w:t>水流方向</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三维动态可变方向全方位连续喷淋冲洗</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作用于过滤器</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最小过滤</w:t>
            </w:r>
            <w:r w:rsidRPr="007F7727">
              <w:rPr>
                <w:rFonts w:ascii="仿宋" w:eastAsia="仿宋" w:hAnsi="仿宋" w:cs="仿宋" w:hint="eastAsia"/>
                <w:sz w:val="24"/>
                <w:szCs w:val="24"/>
                <w:lang w:bidi="ar"/>
              </w:rPr>
              <w:t>10um</w:t>
            </w:r>
            <w:r w:rsidRPr="007F7727">
              <w:rPr>
                <w:rFonts w:ascii="仿宋" w:eastAsia="仿宋" w:hAnsi="仿宋" w:cs="仿宋" w:hint="eastAsia"/>
                <w:sz w:val="24"/>
                <w:szCs w:val="24"/>
                <w:lang w:bidi="ar"/>
              </w:rPr>
              <w:t>，标准型内腔水流压力</w:t>
            </w:r>
            <w:r w:rsidRPr="007F7727">
              <w:rPr>
                <w:rFonts w:ascii="仿宋" w:eastAsia="仿宋" w:hAnsi="仿宋" w:cs="仿宋" w:hint="eastAsia"/>
                <w:sz w:val="24"/>
                <w:szCs w:val="24"/>
                <w:lang w:bidi="ar"/>
              </w:rPr>
              <w:t xml:space="preserve">: 0.3~0. 4Mpa; </w:t>
            </w:r>
          </w:p>
          <w:p w14:paraId="72E5B94F" w14:textId="77777777" w:rsidR="0002592D" w:rsidRPr="007F7727" w:rsidRDefault="007F7727">
            <w:pPr>
              <w:widowControl/>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16.</w:t>
            </w:r>
            <w:r w:rsidRPr="007F7727">
              <w:rPr>
                <w:rFonts w:ascii="仿宋" w:eastAsia="仿宋" w:hAnsi="仿宋" w:cs="仿宋" w:hint="eastAsia"/>
                <w:sz w:val="24"/>
                <w:szCs w:val="24"/>
                <w:lang w:bidi="ar"/>
              </w:rPr>
              <w:t>自动排污</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独特的双泵结构，双重不锈钢滤网，使污渍分离，自动排除。</w:t>
            </w:r>
          </w:p>
        </w:tc>
      </w:tr>
      <w:tr w:rsidR="007F7727" w:rsidRPr="007F7727" w14:paraId="18776FE5" w14:textId="77777777">
        <w:trPr>
          <w:trHeight w:val="4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E9BF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4</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2FCBF"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尸体称重手推车</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424E"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C1DE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辆</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18585"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可与解剖台配套使用，高度与解剖台相齐平，脚轮带刹锁紧装置，活动台面可手提倾斜，方便搬运尸体。尺寸：</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2080*600*800mm</w:t>
            </w:r>
            <w:r w:rsidRPr="007F7727">
              <w:rPr>
                <w:rFonts w:ascii="仿宋" w:eastAsia="仿宋" w:hAnsi="仿宋" w:cs="仿宋" w:hint="eastAsia"/>
                <w:sz w:val="24"/>
                <w:szCs w:val="24"/>
                <w:lang w:bidi="ar"/>
              </w:rPr>
              <w:t>（长</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宽</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高）。带称重功能。</w:t>
            </w:r>
          </w:p>
        </w:tc>
      </w:tr>
      <w:tr w:rsidR="007F7727" w:rsidRPr="007F7727" w14:paraId="3C9ACD88" w14:textId="77777777">
        <w:trPr>
          <w:trHeight w:val="76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E7D25"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5</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A62DC"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尸体化冻池（槽）</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865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E1B72"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台</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B6F40" w14:textId="77777777" w:rsidR="0002592D" w:rsidRPr="007F7727" w:rsidRDefault="007F7727">
            <w:pPr>
              <w:widowControl/>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功能：用于尸体化冻；带有双层不锈钢过滤网水池上带有不锈钢丝网盖，透气、防鼠咬。</w:t>
            </w:r>
          </w:p>
          <w:p w14:paraId="0EBB83AA" w14:textId="77777777" w:rsidR="0002592D" w:rsidRPr="007F7727" w:rsidRDefault="007F7727">
            <w:pPr>
              <w:widowControl/>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尸体或衣物清洗；带有双层不锈钢过滤网，便于冰冻尸体解冻、浸泡、清洗，同时收集冲洗物特别是微量物证。尺寸：</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2400*800*750mm</w:t>
            </w:r>
            <w:r w:rsidRPr="007F7727">
              <w:rPr>
                <w:rFonts w:ascii="仿宋" w:eastAsia="仿宋" w:hAnsi="仿宋" w:cs="仿宋" w:hint="eastAsia"/>
                <w:sz w:val="24"/>
                <w:szCs w:val="24"/>
                <w:lang w:bidi="ar"/>
              </w:rPr>
              <w:t>。</w:t>
            </w:r>
          </w:p>
        </w:tc>
      </w:tr>
      <w:tr w:rsidR="007F7727" w:rsidRPr="007F7727" w14:paraId="0D100B6E" w14:textId="77777777">
        <w:trPr>
          <w:trHeight w:val="55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3E4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lastRenderedPageBreak/>
              <w:t>6</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6097B"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法医操作台</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DF162"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E60C"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34B5E"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放置在解剖台上使用，两侧有刻度</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为了防止污水通过操作台水孔溅到解剖台台面再回溅到法医身上，经过特别结构设计的中央孔接软管，使得水不会再溅到法医身上。</w:t>
            </w:r>
            <w:r w:rsidRPr="007F7727">
              <w:rPr>
                <w:rFonts w:ascii="仿宋" w:eastAsia="仿宋" w:hAnsi="仿宋" w:cs="仿宋" w:hint="eastAsia"/>
                <w:b/>
                <w:bCs/>
                <w:sz w:val="24"/>
                <w:szCs w:val="24"/>
                <w:lang w:bidi="ar"/>
              </w:rPr>
              <w:t>316</w:t>
            </w:r>
            <w:r w:rsidRPr="007F7727">
              <w:rPr>
                <w:rFonts w:ascii="仿宋" w:eastAsia="仿宋" w:hAnsi="仿宋" w:cs="仿宋" w:hint="eastAsia"/>
                <w:sz w:val="24"/>
                <w:szCs w:val="24"/>
                <w:lang w:bidi="ar"/>
              </w:rPr>
              <w:t>不锈钢材质。</w:t>
            </w:r>
          </w:p>
        </w:tc>
      </w:tr>
      <w:tr w:rsidR="007F7727" w:rsidRPr="007F7727" w14:paraId="62BD55BA" w14:textId="77777777">
        <w:trPr>
          <w:trHeight w:val="75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7A3F5"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7</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119B0"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不锈钢除臭组合柜</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DA303"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CFAD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台</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21098"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功能：上层为器械柜，下层为通风柜，带洗手水池和经模具冲压而成的排风栅栏（栅栏数量根据解剖室排风而定），内置式热功能水发生供应装置和专用快捷清洗模块。尺寸</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高</w:t>
            </w:r>
            <w:r w:rsidRPr="007F7727">
              <w:rPr>
                <w:rFonts w:ascii="仿宋" w:eastAsia="仿宋" w:hAnsi="仿宋" w:cs="仿宋" w:hint="eastAsia"/>
                <w:sz w:val="24"/>
                <w:szCs w:val="24"/>
                <w:lang w:bidi="ar"/>
              </w:rPr>
              <w:t>80cm*</w:t>
            </w:r>
            <w:r w:rsidRPr="007F7727">
              <w:rPr>
                <w:rFonts w:ascii="仿宋" w:eastAsia="仿宋" w:hAnsi="仿宋" w:cs="仿宋" w:hint="eastAsia"/>
                <w:sz w:val="24"/>
                <w:szCs w:val="24"/>
                <w:lang w:bidi="ar"/>
              </w:rPr>
              <w:t>深</w:t>
            </w:r>
            <w:r w:rsidRPr="007F7727">
              <w:rPr>
                <w:rFonts w:ascii="仿宋" w:eastAsia="仿宋" w:hAnsi="仿宋" w:cs="仿宋" w:hint="eastAsia"/>
                <w:sz w:val="24"/>
                <w:szCs w:val="24"/>
                <w:lang w:bidi="ar"/>
              </w:rPr>
              <w:t>50cm*</w:t>
            </w:r>
            <w:r w:rsidRPr="007F7727">
              <w:rPr>
                <w:rFonts w:ascii="仿宋" w:eastAsia="仿宋" w:hAnsi="仿宋" w:cs="仿宋" w:hint="eastAsia"/>
                <w:sz w:val="24"/>
                <w:szCs w:val="24"/>
                <w:lang w:bidi="ar"/>
              </w:rPr>
              <w:t>长</w:t>
            </w:r>
            <w:r w:rsidRPr="007F7727">
              <w:rPr>
                <w:rFonts w:ascii="仿宋" w:eastAsia="仿宋" w:hAnsi="仿宋" w:cs="仿宋" w:hint="eastAsia"/>
                <w:sz w:val="24"/>
                <w:szCs w:val="24"/>
                <w:lang w:bidi="ar"/>
              </w:rPr>
              <w:t>350cm</w:t>
            </w:r>
            <w:r w:rsidRPr="007F7727">
              <w:rPr>
                <w:rFonts w:ascii="仿宋" w:eastAsia="仿宋" w:hAnsi="仿宋" w:cs="仿宋" w:hint="eastAsia"/>
                <w:sz w:val="24"/>
                <w:szCs w:val="24"/>
                <w:lang w:bidi="ar"/>
              </w:rPr>
              <w:t>。</w:t>
            </w:r>
          </w:p>
        </w:tc>
      </w:tr>
      <w:tr w:rsidR="007F7727" w:rsidRPr="007F7727" w14:paraId="645120F6"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92ACE"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（三）</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C0DBE24"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照明系统</w:t>
            </w:r>
          </w:p>
        </w:tc>
      </w:tr>
      <w:tr w:rsidR="007F7727" w:rsidRPr="007F7727" w14:paraId="46CB27FC" w14:textId="77777777">
        <w:trPr>
          <w:trHeight w:val="63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8D0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7BDF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无影防炫目照明光带</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3FB90"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0E85"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15BC8" w14:textId="77777777" w:rsidR="0002592D" w:rsidRPr="007F7727" w:rsidRDefault="007F7727">
            <w:pPr>
              <w:widowControl/>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高亮照明模块，双驱动控制，分段式设计</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照度控制在</w:t>
            </w:r>
            <w:r w:rsidRPr="007F7727">
              <w:rPr>
                <w:rFonts w:ascii="仿宋" w:eastAsia="仿宋" w:hAnsi="仿宋" w:cs="仿宋" w:hint="eastAsia"/>
                <w:sz w:val="24"/>
                <w:szCs w:val="24"/>
                <w:lang w:bidi="ar"/>
              </w:rPr>
              <w:t>1000-1800LUX</w:t>
            </w:r>
            <w:r w:rsidRPr="007F7727">
              <w:rPr>
                <w:rFonts w:ascii="仿宋" w:eastAsia="仿宋" w:hAnsi="仿宋" w:cs="仿宋" w:hint="eastAsia"/>
                <w:sz w:val="24"/>
                <w:szCs w:val="24"/>
                <w:lang w:bidi="ar"/>
              </w:rPr>
              <w:t>；室内灯光配置平均色温范围：</w:t>
            </w:r>
            <w:r w:rsidRPr="007F7727">
              <w:rPr>
                <w:rFonts w:ascii="仿宋" w:eastAsia="仿宋" w:hAnsi="仿宋" w:cs="仿宋" w:hint="eastAsia"/>
                <w:sz w:val="24"/>
                <w:szCs w:val="24"/>
                <w:lang w:bidi="ar"/>
              </w:rPr>
              <w:t>5000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6000K</w:t>
            </w:r>
            <w:r w:rsidRPr="007F7727">
              <w:rPr>
                <w:rFonts w:ascii="仿宋" w:eastAsia="仿宋" w:hAnsi="仿宋" w:cs="仿宋" w:hint="eastAsia"/>
                <w:sz w:val="24"/>
                <w:szCs w:val="24"/>
                <w:lang w:bidi="ar"/>
              </w:rPr>
              <w:t>。</w:t>
            </w:r>
          </w:p>
        </w:tc>
      </w:tr>
      <w:tr w:rsidR="007F7727" w:rsidRPr="007F7727" w14:paraId="5D07CB48" w14:textId="77777777">
        <w:trPr>
          <w:trHeight w:val="36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63862"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四</w:t>
            </w:r>
            <w:r w:rsidRPr="007F7727">
              <w:rPr>
                <w:rFonts w:ascii="仿宋" w:eastAsia="仿宋" w:hAnsi="仿宋" w:cs="仿宋" w:hint="eastAsia"/>
                <w:sz w:val="24"/>
                <w:szCs w:val="24"/>
                <w:lang w:bidi="ar"/>
              </w:rPr>
              <w:t>)</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41A402"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法医解剖室杀菌消毒系统</w:t>
            </w:r>
          </w:p>
        </w:tc>
      </w:tr>
      <w:tr w:rsidR="007F7727" w:rsidRPr="007F7727" w14:paraId="2AC5DAD1" w14:textId="77777777">
        <w:trPr>
          <w:trHeight w:val="57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C6EA5"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4A5D"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法医解剖室专用消毒控制系统</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CBF5"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F54F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F1CF5" w14:textId="77777777" w:rsidR="0002592D" w:rsidRPr="007F7727" w:rsidRDefault="007F7727">
            <w:pPr>
              <w:widowControl/>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根据生物实验室和医用手术室消毒标准，</w:t>
            </w:r>
            <w:r w:rsidRPr="007F7727">
              <w:rPr>
                <w:rFonts w:ascii="仿宋" w:eastAsia="仿宋" w:hAnsi="仿宋" w:cs="仿宋" w:hint="eastAsia"/>
                <w:sz w:val="24"/>
                <w:szCs w:val="24"/>
                <w:lang w:bidi="ar"/>
              </w:rPr>
              <w:t>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10</w:t>
            </w:r>
            <w:r w:rsidRPr="007F7727">
              <w:rPr>
                <w:rFonts w:ascii="仿宋" w:eastAsia="仿宋" w:hAnsi="仿宋" w:cs="仿宋" w:hint="eastAsia"/>
                <w:sz w:val="24"/>
                <w:szCs w:val="24"/>
                <w:lang w:bidi="ar"/>
              </w:rPr>
              <w:t>小时可调，</w:t>
            </w:r>
            <w:r w:rsidRPr="007F7727">
              <w:rPr>
                <w:rFonts w:ascii="仿宋" w:eastAsia="仿宋" w:hAnsi="仿宋" w:cs="仿宋" w:hint="eastAsia"/>
                <w:sz w:val="24"/>
                <w:szCs w:val="24"/>
                <w:lang w:bidi="ar"/>
              </w:rPr>
              <w:t>20W/220V/50Hz</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7um</w:t>
            </w:r>
            <w:r w:rsidRPr="007F7727">
              <w:rPr>
                <w:rFonts w:ascii="仿宋" w:eastAsia="仿宋" w:hAnsi="仿宋" w:cs="仿宋" w:hint="eastAsia"/>
                <w:sz w:val="24"/>
                <w:szCs w:val="24"/>
                <w:lang w:bidi="ar"/>
              </w:rPr>
              <w:t>波壳形式：玻璃。法医解剖结束开启消毒系统。</w:t>
            </w:r>
          </w:p>
        </w:tc>
      </w:tr>
      <w:tr w:rsidR="007F7727" w:rsidRPr="007F7727" w14:paraId="6120F53A" w14:textId="77777777">
        <w:trPr>
          <w:trHeight w:val="40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AAB23" w14:textId="77777777" w:rsidR="0002592D" w:rsidRPr="007F7727" w:rsidRDefault="007F7727">
            <w:pPr>
              <w:widowControl/>
              <w:jc w:val="center"/>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三、</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BC44E5"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监控及摄录像防盗报警系统</w:t>
            </w:r>
          </w:p>
        </w:tc>
      </w:tr>
      <w:tr w:rsidR="007F7727" w:rsidRPr="007F7727" w14:paraId="5357937E" w14:textId="77777777">
        <w:trPr>
          <w:trHeight w:val="5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036B"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27E09"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监控及摄录像防盗取证安防报警设备</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CBB6C"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77A6F"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82084" w14:textId="77777777" w:rsidR="0002592D" w:rsidRPr="007F7727" w:rsidRDefault="007F7727">
            <w:pPr>
              <w:widowControl/>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解剖室影音互动系统；解剖室设置双摄像头，包含全景摄像及解剖台上方高清摄像装置。</w:t>
            </w:r>
            <w:r w:rsidRPr="007F7727">
              <w:rPr>
                <w:rFonts w:ascii="仿宋" w:eastAsia="仿宋" w:hAnsi="仿宋" w:cs="仿宋" w:hint="eastAsia"/>
                <w:sz w:val="24"/>
                <w:szCs w:val="24"/>
                <w:lang w:bidi="ar"/>
              </w:rPr>
              <w:br/>
            </w: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功能要求：</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、摄录像功能，并能与网络衔接并传输；</w:t>
            </w:r>
            <w:r w:rsidRPr="007F7727">
              <w:rPr>
                <w:rFonts w:ascii="仿宋" w:eastAsia="仿宋" w:hAnsi="仿宋" w:cs="仿宋" w:hint="eastAsia"/>
                <w:sz w:val="24"/>
                <w:szCs w:val="24"/>
                <w:lang w:bidi="ar"/>
              </w:rPr>
              <w:t>2</w:t>
            </w:r>
            <w:r w:rsidRPr="007F7727">
              <w:rPr>
                <w:rFonts w:ascii="仿宋" w:eastAsia="仿宋" w:hAnsi="仿宋" w:cs="仿宋" w:hint="eastAsia"/>
                <w:sz w:val="24"/>
                <w:szCs w:val="24"/>
                <w:lang w:bidi="ar"/>
              </w:rPr>
              <w:t>、播放功能；</w:t>
            </w:r>
            <w:r w:rsidRPr="007F7727">
              <w:rPr>
                <w:rFonts w:ascii="仿宋" w:eastAsia="仿宋" w:hAnsi="仿宋" w:cs="仿宋" w:hint="eastAsia"/>
                <w:sz w:val="24"/>
                <w:szCs w:val="24"/>
                <w:lang w:bidi="ar"/>
              </w:rPr>
              <w:t>3</w:t>
            </w:r>
            <w:r w:rsidRPr="007F7727">
              <w:rPr>
                <w:rFonts w:ascii="仿宋" w:eastAsia="仿宋" w:hAnsi="仿宋" w:cs="仿宋" w:hint="eastAsia"/>
                <w:sz w:val="24"/>
                <w:szCs w:val="24"/>
                <w:lang w:bidi="ar"/>
              </w:rPr>
              <w:t>、现场取证，影像采集；</w:t>
            </w:r>
            <w:r w:rsidRPr="007F7727">
              <w:rPr>
                <w:rFonts w:ascii="仿宋" w:eastAsia="仿宋" w:hAnsi="仿宋" w:cs="仿宋" w:hint="eastAsia"/>
                <w:sz w:val="24"/>
                <w:szCs w:val="24"/>
                <w:lang w:bidi="ar"/>
              </w:rPr>
              <w:t>4</w:t>
            </w:r>
            <w:r w:rsidRPr="007F7727">
              <w:rPr>
                <w:rFonts w:ascii="仿宋" w:eastAsia="仿宋" w:hAnsi="仿宋" w:cs="仿宋" w:hint="eastAsia"/>
                <w:sz w:val="24"/>
                <w:szCs w:val="24"/>
                <w:lang w:bidi="ar"/>
              </w:rPr>
              <w:t>、云台操纵功能。</w:t>
            </w:r>
          </w:p>
        </w:tc>
      </w:tr>
      <w:tr w:rsidR="007F7727" w:rsidRPr="007F7727" w14:paraId="2CCDB26D" w14:textId="77777777">
        <w:trPr>
          <w:trHeight w:val="33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51BD7" w14:textId="77777777" w:rsidR="0002592D" w:rsidRPr="007F7727" w:rsidRDefault="007F7727">
            <w:pPr>
              <w:widowControl/>
              <w:jc w:val="center"/>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四、</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173B48"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检材存放室</w:t>
            </w:r>
          </w:p>
        </w:tc>
      </w:tr>
      <w:tr w:rsidR="007F7727" w:rsidRPr="007F7727" w14:paraId="5CF21F83" w14:textId="77777777">
        <w:trPr>
          <w:trHeight w:val="49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3DB1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DB93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检材存放低温冰柜</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8F3B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82362"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个</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D0597"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总有效容积</w:t>
            </w:r>
            <w:r w:rsidRPr="007F7727">
              <w:rPr>
                <w:rFonts w:ascii="仿宋" w:eastAsia="仿宋" w:hAnsi="仿宋" w:cs="仿宋" w:hint="eastAsia"/>
                <w:sz w:val="24"/>
                <w:szCs w:val="24"/>
                <w:lang w:bidi="ar"/>
              </w:rPr>
              <w:t>(L)</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320L</w:t>
            </w:r>
            <w:r w:rsidRPr="007F7727">
              <w:rPr>
                <w:rFonts w:ascii="仿宋" w:eastAsia="仿宋" w:hAnsi="仿宋" w:cs="仿宋" w:hint="eastAsia"/>
                <w:sz w:val="24"/>
                <w:szCs w:val="24"/>
                <w:lang w:bidi="ar"/>
              </w:rPr>
              <w:t>，储藏温度：</w:t>
            </w:r>
            <w:r w:rsidRPr="007F7727">
              <w:rPr>
                <w:rFonts w:ascii="仿宋" w:eastAsia="仿宋" w:hAnsi="仿宋" w:cs="仿宋" w:hint="eastAsia"/>
                <w:sz w:val="24"/>
                <w:szCs w:val="24"/>
                <w:lang w:bidi="ar"/>
              </w:rPr>
              <w:t>-10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--30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 xml:space="preserve"> 2.0 </w:t>
            </w:r>
            <w:r w:rsidRPr="007F7727">
              <w:rPr>
                <w:rFonts w:ascii="仿宋" w:eastAsia="仿宋" w:hAnsi="仿宋" w:cs="仿宋" w:hint="eastAsia"/>
                <w:sz w:val="24"/>
                <w:szCs w:val="24"/>
                <w:lang w:bidi="ar"/>
              </w:rPr>
              <w:t>外型尺寸</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宽×深×高</w:t>
            </w:r>
            <w:r w:rsidRPr="007F7727">
              <w:rPr>
                <w:rFonts w:ascii="仿宋" w:eastAsia="仿宋" w:hAnsi="仿宋" w:cs="仿宋" w:hint="eastAsia"/>
                <w:sz w:val="24"/>
                <w:szCs w:val="24"/>
                <w:lang w:bidi="ar"/>
              </w:rPr>
              <w:t>)mm)</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1180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660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884</w:t>
            </w:r>
            <w:r w:rsidRPr="007F7727">
              <w:rPr>
                <w:rFonts w:ascii="仿宋" w:eastAsia="仿宋" w:hAnsi="仿宋" w:cs="仿宋" w:hint="eastAsia"/>
                <w:sz w:val="24"/>
                <w:szCs w:val="24"/>
                <w:lang w:bidi="ar"/>
              </w:rPr>
              <w:t>；重量</w:t>
            </w:r>
            <w:r w:rsidRPr="007F7727">
              <w:rPr>
                <w:rFonts w:ascii="仿宋" w:eastAsia="仿宋" w:hAnsi="仿宋" w:cs="仿宋" w:hint="eastAsia"/>
                <w:sz w:val="24"/>
                <w:szCs w:val="24"/>
                <w:lang w:bidi="ar"/>
              </w:rPr>
              <w:t>(kg)</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65</w:t>
            </w:r>
            <w:r w:rsidRPr="007F7727">
              <w:rPr>
                <w:rFonts w:ascii="仿宋" w:eastAsia="仿宋" w:hAnsi="仿宋" w:cs="仿宋" w:hint="eastAsia"/>
                <w:sz w:val="24"/>
                <w:szCs w:val="24"/>
                <w:lang w:bidi="ar"/>
              </w:rPr>
              <w:t>。</w:t>
            </w:r>
          </w:p>
        </w:tc>
      </w:tr>
      <w:tr w:rsidR="007F7727" w:rsidRPr="007F7727" w14:paraId="0072DFBC" w14:textId="77777777">
        <w:trPr>
          <w:trHeight w:val="30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3E13"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2</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2F38"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不锈钢工具柜</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F9CE8"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52B8E"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台</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79EB7" w14:textId="77777777" w:rsidR="0002592D" w:rsidRPr="007F7727" w:rsidRDefault="007F7727">
            <w:pPr>
              <w:widowControl/>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316</w:t>
            </w:r>
            <w:r w:rsidRPr="007F7727">
              <w:rPr>
                <w:rFonts w:ascii="仿宋" w:eastAsia="仿宋" w:hAnsi="仿宋" w:cs="仿宋" w:hint="eastAsia"/>
                <w:sz w:val="24"/>
                <w:szCs w:val="24"/>
                <w:lang w:bidi="ar"/>
              </w:rPr>
              <w:t>不锈钢材质。板材厚度</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1.2mm</w:t>
            </w:r>
            <w:r w:rsidRPr="007F7727">
              <w:rPr>
                <w:rFonts w:ascii="仿宋" w:eastAsia="仿宋" w:hAnsi="仿宋" w:cs="仿宋" w:hint="eastAsia"/>
                <w:sz w:val="24"/>
                <w:szCs w:val="24"/>
                <w:lang w:bidi="ar"/>
              </w:rPr>
              <w:t>。尺寸（宽深高）</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100*50*180cm,</w:t>
            </w:r>
            <w:r w:rsidRPr="007F7727">
              <w:rPr>
                <w:rFonts w:ascii="仿宋" w:eastAsia="仿宋" w:hAnsi="仿宋" w:cs="仿宋" w:hint="eastAsia"/>
                <w:sz w:val="24"/>
                <w:szCs w:val="24"/>
                <w:lang w:bidi="ar"/>
              </w:rPr>
              <w:t>双层</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不锈钢面板。</w:t>
            </w:r>
          </w:p>
        </w:tc>
      </w:tr>
      <w:tr w:rsidR="007F7727" w:rsidRPr="007F7727" w14:paraId="24A8A15E" w14:textId="77777777">
        <w:trPr>
          <w:trHeight w:val="45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E68C"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3</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35BE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不锈钢器械柜</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216EB"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C56C4"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台</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4E0B"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主要用于存放法医解剖器械，整体不锈钢设计，双开式玻璃门，下设抽屉，一般配置在解剖室内。尺寸（宽深高）：</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90</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42</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180cm</w:t>
            </w:r>
            <w:r w:rsidRPr="007F7727">
              <w:rPr>
                <w:rFonts w:ascii="仿宋" w:eastAsia="仿宋" w:hAnsi="仿宋" w:cs="仿宋" w:hint="eastAsia"/>
                <w:sz w:val="24"/>
                <w:szCs w:val="24"/>
                <w:lang w:bidi="ar"/>
              </w:rPr>
              <w:t>。</w:t>
            </w:r>
          </w:p>
        </w:tc>
      </w:tr>
      <w:tr w:rsidR="007F7727" w:rsidRPr="007F7727" w14:paraId="5E2A0894" w14:textId="77777777">
        <w:trPr>
          <w:trHeight w:val="45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0F4D3"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4</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8D423"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法医解剖安全防护装置</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7C67B"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CBD3F"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54E1D"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功能具备：大组织切割导仪，小组织切割导仪，内脏固定取带，解剖辅助工具，特殊尸解导流器，法医专用防勒器，皮肤缝合装置，收纳盒，取脏防护装置，防割手套，铝合金箱子等。</w:t>
            </w:r>
          </w:p>
        </w:tc>
      </w:tr>
      <w:tr w:rsidR="007F7727" w:rsidRPr="007F7727" w14:paraId="692C6A38" w14:textId="77777777">
        <w:trPr>
          <w:trHeight w:val="45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C265F"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5</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2107F"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多功能不锈钢蒸煮除臭排毒柜</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9EB8D"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D24A" w14:textId="77777777" w:rsidR="0002592D" w:rsidRPr="007F7727" w:rsidRDefault="007F7727">
            <w:pPr>
              <w:widowControl/>
              <w:jc w:val="center"/>
              <w:textAlignment w:val="center"/>
              <w:rPr>
                <w:rFonts w:ascii="仿宋" w:eastAsia="仿宋" w:hAnsi="仿宋" w:cs="仿宋"/>
                <w:sz w:val="24"/>
                <w:szCs w:val="24"/>
                <w:lang w:bidi="ar"/>
              </w:rPr>
            </w:pPr>
            <w:r w:rsidRPr="007F7727">
              <w:rPr>
                <w:rFonts w:ascii="仿宋" w:eastAsia="仿宋" w:hAnsi="仿宋" w:cs="仿宋" w:hint="eastAsia"/>
                <w:sz w:val="24"/>
                <w:szCs w:val="24"/>
                <w:lang w:bidi="ar"/>
              </w:rPr>
              <w:t>台</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6476C" w14:textId="77777777" w:rsidR="0002592D" w:rsidRPr="007F7727" w:rsidRDefault="007F7727">
            <w:pPr>
              <w:widowControl/>
              <w:jc w:val="left"/>
              <w:textAlignment w:val="center"/>
              <w:rPr>
                <w:rFonts w:ascii="仿宋" w:eastAsia="仿宋" w:hAnsi="仿宋" w:cs="仿宋"/>
                <w:sz w:val="24"/>
                <w:szCs w:val="24"/>
                <w:lang w:bidi="ar"/>
              </w:rPr>
            </w:pP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1</w:t>
            </w:r>
            <w:r w:rsidRPr="007F7727">
              <w:rPr>
                <w:rFonts w:ascii="仿宋" w:eastAsia="仿宋" w:hAnsi="仿宋" w:cs="仿宋" w:hint="eastAsia"/>
                <w:sz w:val="24"/>
                <w:szCs w:val="24"/>
                <w:lang w:bidi="ar"/>
              </w:rPr>
              <w:t>、采用微电脑数显时间控制，</w:t>
            </w:r>
            <w:r w:rsidRPr="007F7727">
              <w:rPr>
                <w:rFonts w:ascii="仿宋" w:eastAsia="仿宋" w:hAnsi="仿宋" w:cs="仿宋" w:hint="eastAsia"/>
                <w:b/>
                <w:bCs/>
                <w:sz w:val="24"/>
                <w:szCs w:val="24"/>
                <w:lang w:bidi="ar"/>
              </w:rPr>
              <w:t>316</w:t>
            </w:r>
            <w:r w:rsidRPr="007F7727">
              <w:rPr>
                <w:rFonts w:ascii="仿宋" w:eastAsia="仿宋" w:hAnsi="仿宋" w:cs="仿宋" w:hint="eastAsia"/>
                <w:b/>
                <w:bCs/>
                <w:sz w:val="24"/>
                <w:szCs w:val="24"/>
                <w:lang w:bidi="ar"/>
              </w:rPr>
              <w:t>不锈钢</w:t>
            </w:r>
            <w:r w:rsidRPr="007F7727">
              <w:rPr>
                <w:rFonts w:ascii="仿宋" w:eastAsia="仿宋" w:hAnsi="仿宋" w:cs="仿宋" w:hint="eastAsia"/>
                <w:sz w:val="24"/>
                <w:szCs w:val="24"/>
                <w:lang w:bidi="ar"/>
              </w:rPr>
              <w:t>整体设计，用于骨骼、头颅、尸体组织的高温加热、蒸煮处理，具有模具冲压的进风口及排气功能，通风管接口可与解剖室内的排风系统相连接，排出蒸煮过程正产生的异味、臭味；可控制蒸</w:t>
            </w:r>
            <w:r w:rsidRPr="007F7727">
              <w:rPr>
                <w:rFonts w:ascii="仿宋" w:eastAsia="仿宋" w:hAnsi="仿宋" w:cs="仿宋" w:hint="eastAsia"/>
                <w:sz w:val="24"/>
                <w:szCs w:val="24"/>
                <w:lang w:bidi="ar"/>
              </w:rPr>
              <w:lastRenderedPageBreak/>
              <w:t>煮时间控制器。尺寸：宽</w:t>
            </w:r>
            <w:r w:rsidRPr="007F7727">
              <w:rPr>
                <w:rFonts w:ascii="仿宋" w:eastAsia="仿宋" w:hAnsi="仿宋" w:cs="仿宋" w:hint="eastAsia"/>
                <w:sz w:val="24"/>
                <w:szCs w:val="24"/>
                <w:lang w:bidi="ar"/>
              </w:rPr>
              <w:t>80</w:t>
            </w:r>
            <w:r w:rsidRPr="007F7727">
              <w:rPr>
                <w:rFonts w:ascii="仿宋" w:eastAsia="仿宋" w:hAnsi="仿宋" w:cs="仿宋" w:hint="eastAsia"/>
                <w:sz w:val="24"/>
                <w:szCs w:val="24"/>
                <w:lang w:bidi="ar"/>
              </w:rPr>
              <w:t>×高</w:t>
            </w:r>
            <w:r w:rsidRPr="007F7727">
              <w:rPr>
                <w:rFonts w:ascii="仿宋" w:eastAsia="仿宋" w:hAnsi="仿宋" w:cs="仿宋" w:hint="eastAsia"/>
                <w:sz w:val="24"/>
                <w:szCs w:val="24"/>
                <w:lang w:bidi="ar"/>
              </w:rPr>
              <w:t>180</w:t>
            </w:r>
            <w:r w:rsidRPr="007F7727">
              <w:rPr>
                <w:rFonts w:ascii="仿宋" w:eastAsia="仿宋" w:hAnsi="仿宋" w:cs="仿宋" w:hint="eastAsia"/>
                <w:sz w:val="24"/>
                <w:szCs w:val="24"/>
                <w:lang w:bidi="ar"/>
              </w:rPr>
              <w:t>×深</w:t>
            </w:r>
            <w:r w:rsidRPr="007F7727">
              <w:rPr>
                <w:rFonts w:ascii="仿宋" w:eastAsia="仿宋" w:hAnsi="仿宋" w:cs="仿宋" w:hint="eastAsia"/>
                <w:sz w:val="24"/>
                <w:szCs w:val="24"/>
                <w:lang w:bidi="ar"/>
              </w:rPr>
              <w:t>50cm</w:t>
            </w:r>
            <w:r w:rsidRPr="007F7727">
              <w:rPr>
                <w:rFonts w:ascii="仿宋" w:eastAsia="仿宋" w:hAnsi="仿宋" w:cs="仿宋" w:hint="eastAsia"/>
                <w:sz w:val="24"/>
                <w:szCs w:val="24"/>
                <w:lang w:bidi="ar"/>
              </w:rPr>
              <w:t>。</w:t>
            </w:r>
          </w:p>
        </w:tc>
      </w:tr>
      <w:tr w:rsidR="007F7727" w:rsidRPr="007F7727" w14:paraId="01187441" w14:textId="77777777">
        <w:trPr>
          <w:trHeight w:val="34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EE89A"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lastRenderedPageBreak/>
              <w:t>6</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9260C"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物证存放架</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84BCB"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A52DC"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米</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5100"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4</w:t>
            </w:r>
            <w:r w:rsidRPr="007F7727">
              <w:rPr>
                <w:rFonts w:ascii="仿宋" w:eastAsia="仿宋" w:hAnsi="仿宋" w:cs="仿宋" w:hint="eastAsia"/>
                <w:sz w:val="24"/>
                <w:szCs w:val="24"/>
                <w:lang w:bidi="ar"/>
              </w:rPr>
              <w:t>层结构，承重</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200kg</w:t>
            </w:r>
            <w:r w:rsidRPr="007F7727">
              <w:rPr>
                <w:rFonts w:ascii="仿宋" w:eastAsia="仿宋" w:hAnsi="仿宋" w:cs="仿宋" w:hint="eastAsia"/>
                <w:sz w:val="24"/>
                <w:szCs w:val="24"/>
                <w:lang w:bidi="ar"/>
              </w:rPr>
              <w:t>。</w:t>
            </w:r>
            <w:r w:rsidRPr="007F7727">
              <w:rPr>
                <w:rFonts w:ascii="仿宋" w:eastAsia="仿宋" w:hAnsi="仿宋" w:cs="仿宋" w:hint="eastAsia"/>
                <w:b/>
                <w:bCs/>
                <w:sz w:val="24"/>
                <w:szCs w:val="24"/>
                <w:lang w:bidi="ar"/>
              </w:rPr>
              <w:t>冷轧钢板，尺寸（宽深高）：≥</w:t>
            </w:r>
            <w:r w:rsidRPr="007F7727">
              <w:rPr>
                <w:rFonts w:ascii="仿宋" w:eastAsia="仿宋" w:hAnsi="仿宋" w:cs="仿宋" w:hint="eastAsia"/>
                <w:b/>
                <w:bCs/>
                <w:sz w:val="24"/>
                <w:szCs w:val="24"/>
                <w:lang w:bidi="ar"/>
              </w:rPr>
              <w:t>90</w:t>
            </w:r>
            <w:r w:rsidRPr="007F7727">
              <w:rPr>
                <w:rFonts w:ascii="仿宋" w:eastAsia="仿宋" w:hAnsi="仿宋" w:cs="仿宋" w:hint="eastAsia"/>
                <w:b/>
                <w:bCs/>
                <w:sz w:val="24"/>
                <w:szCs w:val="24"/>
                <w:lang w:bidi="ar"/>
              </w:rPr>
              <w:t>×</w:t>
            </w:r>
            <w:r w:rsidRPr="007F7727">
              <w:rPr>
                <w:rFonts w:ascii="仿宋" w:eastAsia="仿宋" w:hAnsi="仿宋" w:cs="仿宋" w:hint="eastAsia"/>
                <w:b/>
                <w:bCs/>
                <w:sz w:val="24"/>
                <w:szCs w:val="24"/>
                <w:lang w:bidi="ar"/>
              </w:rPr>
              <w:t>40</w:t>
            </w:r>
            <w:r w:rsidRPr="007F7727">
              <w:rPr>
                <w:rFonts w:ascii="仿宋" w:eastAsia="仿宋" w:hAnsi="仿宋" w:cs="仿宋" w:hint="eastAsia"/>
                <w:b/>
                <w:bCs/>
                <w:sz w:val="24"/>
                <w:szCs w:val="24"/>
                <w:lang w:bidi="ar"/>
              </w:rPr>
              <w:t>×</w:t>
            </w:r>
            <w:r w:rsidRPr="007F7727">
              <w:rPr>
                <w:rFonts w:ascii="仿宋" w:eastAsia="仿宋" w:hAnsi="仿宋" w:cs="仿宋" w:hint="eastAsia"/>
                <w:b/>
                <w:bCs/>
                <w:sz w:val="24"/>
                <w:szCs w:val="24"/>
                <w:lang w:bidi="ar"/>
              </w:rPr>
              <w:t>180cm</w:t>
            </w:r>
            <w:r w:rsidRPr="007F7727">
              <w:rPr>
                <w:rFonts w:ascii="仿宋" w:eastAsia="仿宋" w:hAnsi="仿宋" w:cs="仿宋" w:hint="eastAsia"/>
                <w:b/>
                <w:bCs/>
                <w:sz w:val="24"/>
                <w:szCs w:val="24"/>
                <w:lang w:bidi="ar"/>
              </w:rPr>
              <w:t>。</w:t>
            </w:r>
          </w:p>
        </w:tc>
      </w:tr>
      <w:tr w:rsidR="007F7727" w:rsidRPr="007F7727" w14:paraId="6C6DE7D4" w14:textId="77777777">
        <w:trPr>
          <w:trHeight w:val="34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8CA2A" w14:textId="77777777" w:rsidR="0002592D" w:rsidRPr="007F7727" w:rsidRDefault="007F7727">
            <w:pPr>
              <w:widowControl/>
              <w:jc w:val="center"/>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五、</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1AB223"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耗材室</w:t>
            </w:r>
          </w:p>
        </w:tc>
      </w:tr>
      <w:tr w:rsidR="007F7727" w:rsidRPr="007F7727" w14:paraId="0706EED3" w14:textId="77777777">
        <w:trPr>
          <w:trHeight w:val="34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7585D"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1F56"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耗材存放架</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43F49"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F2C67"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米</w:t>
            </w:r>
          </w:p>
        </w:tc>
        <w:tc>
          <w:tcPr>
            <w:tcW w:w="5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3536E"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4</w:t>
            </w:r>
            <w:r w:rsidRPr="007F7727">
              <w:rPr>
                <w:rFonts w:ascii="仿宋" w:eastAsia="仿宋" w:hAnsi="仿宋" w:cs="仿宋" w:hint="eastAsia"/>
                <w:sz w:val="24"/>
                <w:szCs w:val="24"/>
                <w:lang w:bidi="ar"/>
              </w:rPr>
              <w:t>层结构，承重</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200kg</w:t>
            </w:r>
            <w:r w:rsidRPr="007F7727">
              <w:rPr>
                <w:rFonts w:ascii="仿宋" w:eastAsia="仿宋" w:hAnsi="仿宋" w:cs="仿宋" w:hint="eastAsia"/>
                <w:sz w:val="24"/>
                <w:szCs w:val="24"/>
                <w:lang w:bidi="ar"/>
              </w:rPr>
              <w:t>。</w:t>
            </w:r>
            <w:r w:rsidRPr="007F7727">
              <w:rPr>
                <w:rFonts w:ascii="仿宋" w:eastAsia="仿宋" w:hAnsi="仿宋" w:cs="仿宋" w:hint="eastAsia"/>
                <w:b/>
                <w:bCs/>
                <w:sz w:val="24"/>
                <w:szCs w:val="24"/>
                <w:lang w:bidi="ar"/>
              </w:rPr>
              <w:t>冷轧钢板，尺寸（宽深高）：≥</w:t>
            </w:r>
            <w:r w:rsidRPr="007F7727">
              <w:rPr>
                <w:rFonts w:ascii="仿宋" w:eastAsia="仿宋" w:hAnsi="仿宋" w:cs="仿宋" w:hint="eastAsia"/>
                <w:b/>
                <w:bCs/>
                <w:sz w:val="24"/>
                <w:szCs w:val="24"/>
                <w:lang w:bidi="ar"/>
              </w:rPr>
              <w:t>90</w:t>
            </w:r>
            <w:r w:rsidRPr="007F7727">
              <w:rPr>
                <w:rFonts w:ascii="仿宋" w:eastAsia="仿宋" w:hAnsi="仿宋" w:cs="仿宋" w:hint="eastAsia"/>
                <w:b/>
                <w:bCs/>
                <w:sz w:val="24"/>
                <w:szCs w:val="24"/>
                <w:lang w:bidi="ar"/>
              </w:rPr>
              <w:t>×</w:t>
            </w:r>
            <w:r w:rsidRPr="007F7727">
              <w:rPr>
                <w:rFonts w:ascii="仿宋" w:eastAsia="仿宋" w:hAnsi="仿宋" w:cs="仿宋" w:hint="eastAsia"/>
                <w:b/>
                <w:bCs/>
                <w:sz w:val="24"/>
                <w:szCs w:val="24"/>
                <w:lang w:bidi="ar"/>
              </w:rPr>
              <w:t>40</w:t>
            </w:r>
            <w:r w:rsidRPr="007F7727">
              <w:rPr>
                <w:rFonts w:ascii="仿宋" w:eastAsia="仿宋" w:hAnsi="仿宋" w:cs="仿宋" w:hint="eastAsia"/>
                <w:b/>
                <w:bCs/>
                <w:sz w:val="24"/>
                <w:szCs w:val="24"/>
                <w:lang w:bidi="ar"/>
              </w:rPr>
              <w:t>×</w:t>
            </w:r>
            <w:r w:rsidRPr="007F7727">
              <w:rPr>
                <w:rFonts w:ascii="仿宋" w:eastAsia="仿宋" w:hAnsi="仿宋" w:cs="仿宋" w:hint="eastAsia"/>
                <w:b/>
                <w:bCs/>
                <w:sz w:val="24"/>
                <w:szCs w:val="24"/>
                <w:lang w:bidi="ar"/>
              </w:rPr>
              <w:t>180cm</w:t>
            </w:r>
            <w:r w:rsidRPr="007F7727">
              <w:rPr>
                <w:rFonts w:ascii="仿宋" w:eastAsia="仿宋" w:hAnsi="仿宋" w:cs="仿宋" w:hint="eastAsia"/>
                <w:b/>
                <w:bCs/>
                <w:sz w:val="24"/>
                <w:szCs w:val="24"/>
                <w:lang w:bidi="ar"/>
              </w:rPr>
              <w:t>。</w:t>
            </w:r>
          </w:p>
        </w:tc>
      </w:tr>
      <w:tr w:rsidR="007F7727" w:rsidRPr="007F7727" w14:paraId="1D32F2CC" w14:textId="77777777">
        <w:trPr>
          <w:trHeight w:val="28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2183" w14:textId="77777777" w:rsidR="0002592D" w:rsidRPr="007F7727" w:rsidRDefault="007F7727">
            <w:pPr>
              <w:widowControl/>
              <w:jc w:val="center"/>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六、</w:t>
            </w:r>
          </w:p>
        </w:tc>
        <w:tc>
          <w:tcPr>
            <w:tcW w:w="82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D5E507" w14:textId="77777777" w:rsidR="0002592D" w:rsidRPr="007F7727" w:rsidRDefault="007F7727">
            <w:pPr>
              <w:widowControl/>
              <w:jc w:val="left"/>
              <w:textAlignment w:val="center"/>
              <w:rPr>
                <w:rFonts w:ascii="仿宋" w:eastAsia="仿宋" w:hAnsi="仿宋" w:cs="仿宋"/>
                <w:b/>
                <w:bCs/>
                <w:sz w:val="24"/>
                <w:szCs w:val="24"/>
              </w:rPr>
            </w:pPr>
            <w:r w:rsidRPr="007F7727">
              <w:rPr>
                <w:rFonts w:ascii="仿宋" w:eastAsia="仿宋" w:hAnsi="仿宋" w:cs="仿宋" w:hint="eastAsia"/>
                <w:b/>
                <w:bCs/>
                <w:sz w:val="24"/>
                <w:szCs w:val="24"/>
                <w:lang w:bidi="ar"/>
              </w:rPr>
              <w:t>办公室</w:t>
            </w:r>
            <w:r w:rsidRPr="007F7727">
              <w:rPr>
                <w:rFonts w:ascii="仿宋" w:eastAsia="仿宋" w:hAnsi="仿宋" w:cs="仿宋" w:hint="eastAsia"/>
                <w:b/>
                <w:bCs/>
                <w:sz w:val="24"/>
                <w:szCs w:val="24"/>
                <w:lang w:bidi="ar"/>
              </w:rPr>
              <w:t>/</w:t>
            </w:r>
            <w:r w:rsidRPr="007F7727">
              <w:rPr>
                <w:rFonts w:ascii="仿宋" w:eastAsia="仿宋" w:hAnsi="仿宋" w:cs="仿宋" w:hint="eastAsia"/>
                <w:b/>
                <w:bCs/>
                <w:sz w:val="24"/>
                <w:szCs w:val="24"/>
                <w:lang w:bidi="ar"/>
              </w:rPr>
              <w:t>监控室</w:t>
            </w:r>
          </w:p>
        </w:tc>
      </w:tr>
      <w:tr w:rsidR="007F7727" w:rsidRPr="007F7727" w14:paraId="171DC7F9" w14:textId="77777777">
        <w:trPr>
          <w:trHeight w:val="67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6851"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rPr>
              <w:t>1</w:t>
            </w:r>
          </w:p>
        </w:tc>
        <w:tc>
          <w:tcPr>
            <w:tcW w:w="1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930DA"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lang w:bidi="ar"/>
              </w:rPr>
              <w:t>法医文化背景墙设计与安装</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BC78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1</w:t>
            </w:r>
          </w:p>
        </w:tc>
        <w:tc>
          <w:tcPr>
            <w:tcW w:w="70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128906" w14:textId="77777777" w:rsidR="0002592D" w:rsidRPr="007F7727" w:rsidRDefault="007F7727">
            <w:pPr>
              <w:widowControl/>
              <w:jc w:val="center"/>
              <w:textAlignment w:val="center"/>
              <w:rPr>
                <w:rFonts w:ascii="仿宋" w:eastAsia="仿宋" w:hAnsi="仿宋" w:cs="仿宋"/>
                <w:sz w:val="24"/>
                <w:szCs w:val="24"/>
              </w:rPr>
            </w:pPr>
            <w:r w:rsidRPr="007F7727">
              <w:rPr>
                <w:rFonts w:ascii="仿宋" w:eastAsia="仿宋" w:hAnsi="仿宋" w:cs="仿宋" w:hint="eastAsia"/>
                <w:sz w:val="24"/>
                <w:szCs w:val="24"/>
                <w:lang w:bidi="ar"/>
              </w:rPr>
              <w:t>套</w:t>
            </w:r>
          </w:p>
        </w:tc>
        <w:tc>
          <w:tcPr>
            <w:tcW w:w="5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F9924" w14:textId="77777777" w:rsidR="0002592D" w:rsidRPr="007F7727" w:rsidRDefault="007F7727">
            <w:pPr>
              <w:widowControl/>
              <w:jc w:val="left"/>
              <w:textAlignment w:val="center"/>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lang w:bidi="ar"/>
              </w:rPr>
              <w:t>技术参数：展示法医文化，根据专业设计，符合法医工作特色，造型简洁大方，含灯具、装饰和绿化盆景。标识标牌：单位竖牌，</w:t>
            </w:r>
            <w:r w:rsidRPr="007F7727">
              <w:rPr>
                <w:rFonts w:ascii="仿宋" w:eastAsia="仿宋" w:hAnsi="仿宋" w:cs="仿宋" w:hint="eastAsia"/>
                <w:sz w:val="24"/>
                <w:szCs w:val="24"/>
                <w:lang w:bidi="ar"/>
              </w:rPr>
              <w:t>2.8m*0.4m</w:t>
            </w:r>
            <w:r w:rsidRPr="007F7727">
              <w:rPr>
                <w:rFonts w:ascii="仿宋" w:eastAsia="仿宋" w:hAnsi="仿宋" w:cs="仿宋" w:hint="eastAsia"/>
                <w:sz w:val="24"/>
                <w:szCs w:val="24"/>
                <w:lang w:bidi="ar"/>
              </w:rPr>
              <w:t>，拉丝不锈钢牌</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腐蚀</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油漆填字；门牌，</w:t>
            </w:r>
            <w:r w:rsidRPr="007F7727">
              <w:rPr>
                <w:rFonts w:ascii="仿宋" w:eastAsia="仿宋" w:hAnsi="仿宋" w:cs="仿宋" w:hint="eastAsia"/>
                <w:sz w:val="24"/>
                <w:szCs w:val="24"/>
                <w:lang w:bidi="ar"/>
              </w:rPr>
              <w:t>35cm*18cm</w:t>
            </w:r>
            <w:r w:rsidRPr="007F7727">
              <w:rPr>
                <w:rFonts w:ascii="仿宋" w:eastAsia="仿宋" w:hAnsi="仿宋" w:cs="仿宋" w:hint="eastAsia"/>
                <w:sz w:val="24"/>
                <w:szCs w:val="24"/>
                <w:lang w:bidi="ar"/>
              </w:rPr>
              <w:t>，亚克力板</w:t>
            </w:r>
            <w:r w:rsidRPr="007F7727">
              <w:rPr>
                <w:rFonts w:ascii="仿宋" w:eastAsia="仿宋" w:hAnsi="仿宋" w:cs="仿宋" w:hint="eastAsia"/>
                <w:sz w:val="24"/>
                <w:szCs w:val="24"/>
                <w:lang w:bidi="ar"/>
              </w:rPr>
              <w:t>+UV</w:t>
            </w:r>
            <w:r w:rsidRPr="007F7727">
              <w:rPr>
                <w:rFonts w:ascii="仿宋" w:eastAsia="仿宋" w:hAnsi="仿宋" w:cs="仿宋" w:hint="eastAsia"/>
                <w:sz w:val="24"/>
                <w:szCs w:val="24"/>
                <w:lang w:bidi="ar"/>
              </w:rPr>
              <w:t>；制度牌，</w:t>
            </w:r>
            <w:r w:rsidRPr="007F7727">
              <w:rPr>
                <w:rFonts w:ascii="仿宋" w:eastAsia="仿宋" w:hAnsi="仿宋" w:cs="仿宋" w:hint="eastAsia"/>
                <w:sz w:val="24"/>
                <w:szCs w:val="24"/>
                <w:lang w:bidi="ar"/>
              </w:rPr>
              <w:t>0.6m*0.8m</w:t>
            </w:r>
            <w:r w:rsidRPr="007F7727">
              <w:rPr>
                <w:rFonts w:ascii="仿宋" w:eastAsia="仿宋" w:hAnsi="仿宋" w:cs="仿宋" w:hint="eastAsia"/>
                <w:sz w:val="24"/>
                <w:szCs w:val="24"/>
                <w:lang w:bidi="ar"/>
              </w:rPr>
              <w:t>，亚克力板</w:t>
            </w:r>
            <w:r w:rsidRPr="007F7727">
              <w:rPr>
                <w:rFonts w:ascii="仿宋" w:eastAsia="仿宋" w:hAnsi="仿宋" w:cs="仿宋" w:hint="eastAsia"/>
                <w:sz w:val="24"/>
                <w:szCs w:val="24"/>
                <w:lang w:bidi="ar"/>
              </w:rPr>
              <w:t>+UV</w:t>
            </w:r>
            <w:r w:rsidRPr="007F7727">
              <w:rPr>
                <w:rFonts w:ascii="仿宋" w:eastAsia="仿宋" w:hAnsi="仿宋" w:cs="仿宋" w:hint="eastAsia"/>
                <w:sz w:val="24"/>
                <w:szCs w:val="24"/>
                <w:lang w:bidi="ar"/>
              </w:rPr>
              <w:t>打印</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广告钉固定；解剖图，</w:t>
            </w:r>
            <w:r w:rsidRPr="007F7727">
              <w:rPr>
                <w:rFonts w:ascii="仿宋" w:eastAsia="仿宋" w:hAnsi="仿宋" w:cs="仿宋" w:hint="eastAsia"/>
                <w:sz w:val="24"/>
                <w:szCs w:val="24"/>
                <w:lang w:bidi="ar"/>
              </w:rPr>
              <w:t>0.6m*0.8m</w:t>
            </w:r>
            <w:r w:rsidRPr="007F7727">
              <w:rPr>
                <w:rFonts w:ascii="仿宋" w:eastAsia="仿宋" w:hAnsi="仿宋" w:cs="仿宋" w:hint="eastAsia"/>
                <w:sz w:val="24"/>
                <w:szCs w:val="24"/>
                <w:lang w:bidi="ar"/>
              </w:rPr>
              <w:t>，亚克力板</w:t>
            </w:r>
            <w:r w:rsidRPr="007F7727">
              <w:rPr>
                <w:rFonts w:ascii="仿宋" w:eastAsia="仿宋" w:hAnsi="仿宋" w:cs="仿宋" w:hint="eastAsia"/>
                <w:sz w:val="24"/>
                <w:szCs w:val="24"/>
                <w:lang w:bidi="ar"/>
              </w:rPr>
              <w:t>+UV</w:t>
            </w:r>
            <w:r w:rsidRPr="007F7727">
              <w:rPr>
                <w:rFonts w:ascii="仿宋" w:eastAsia="仿宋" w:hAnsi="仿宋" w:cs="仿宋" w:hint="eastAsia"/>
                <w:sz w:val="24"/>
                <w:szCs w:val="24"/>
                <w:lang w:bidi="ar"/>
              </w:rPr>
              <w:t>打印</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广告钉固定；标语牌，</w:t>
            </w:r>
            <w:r w:rsidRPr="007F7727">
              <w:rPr>
                <w:rFonts w:ascii="仿宋" w:eastAsia="仿宋" w:hAnsi="仿宋" w:cs="仿宋" w:hint="eastAsia"/>
                <w:sz w:val="24"/>
                <w:szCs w:val="24"/>
                <w:lang w:bidi="ar"/>
              </w:rPr>
              <w:t>40cm*40cm</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pvc</w:t>
            </w:r>
            <w:r w:rsidRPr="007F7727">
              <w:rPr>
                <w:rFonts w:ascii="仿宋" w:eastAsia="仿宋" w:hAnsi="仿宋" w:cs="仿宋" w:hint="eastAsia"/>
                <w:sz w:val="24"/>
                <w:szCs w:val="24"/>
                <w:lang w:bidi="ar"/>
              </w:rPr>
              <w:t>板</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亚克力面板；尸体称重，</w:t>
            </w:r>
            <w:r w:rsidRPr="007F7727">
              <w:rPr>
                <w:rFonts w:ascii="仿宋" w:eastAsia="仿宋" w:hAnsi="仿宋" w:cs="仿宋" w:hint="eastAsia"/>
                <w:sz w:val="24"/>
                <w:szCs w:val="24"/>
                <w:lang w:bidi="ar"/>
              </w:rPr>
              <w:t>80cm*40cm</w:t>
            </w:r>
            <w:r w:rsidRPr="007F7727">
              <w:rPr>
                <w:rFonts w:ascii="仿宋" w:eastAsia="仿宋" w:hAnsi="仿宋" w:cs="仿宋" w:hint="eastAsia"/>
                <w:sz w:val="24"/>
                <w:szCs w:val="24"/>
                <w:lang w:bidi="ar"/>
              </w:rPr>
              <w:t>，亚克力板</w:t>
            </w:r>
            <w:r w:rsidRPr="007F7727">
              <w:rPr>
                <w:rFonts w:ascii="仿宋" w:eastAsia="仿宋" w:hAnsi="仿宋" w:cs="仿宋" w:hint="eastAsia"/>
                <w:sz w:val="24"/>
                <w:szCs w:val="24"/>
                <w:lang w:bidi="ar"/>
              </w:rPr>
              <w:t>+UV</w:t>
            </w:r>
            <w:r w:rsidRPr="007F7727">
              <w:rPr>
                <w:rFonts w:ascii="仿宋" w:eastAsia="仿宋" w:hAnsi="仿宋" w:cs="仿宋" w:hint="eastAsia"/>
                <w:sz w:val="24"/>
                <w:szCs w:val="24"/>
                <w:lang w:bidi="ar"/>
              </w:rPr>
              <w:t>；警示条，</w:t>
            </w:r>
            <w:r w:rsidRPr="007F7727">
              <w:rPr>
                <w:rFonts w:ascii="仿宋" w:eastAsia="仿宋" w:hAnsi="仿宋" w:cs="仿宋" w:hint="eastAsia"/>
                <w:sz w:val="24"/>
                <w:szCs w:val="24"/>
                <w:lang w:bidi="ar"/>
              </w:rPr>
              <w:t>4m*10cm*2</w:t>
            </w:r>
            <w:r w:rsidRPr="007F7727">
              <w:rPr>
                <w:rFonts w:ascii="仿宋" w:eastAsia="仿宋" w:hAnsi="仿宋" w:cs="仿宋" w:hint="eastAsia"/>
                <w:sz w:val="24"/>
                <w:szCs w:val="24"/>
                <w:lang w:bidi="ar"/>
              </w:rPr>
              <w:t>条，耐磨、防水警示条；解剖工具标识牌，</w:t>
            </w:r>
            <w:r w:rsidRPr="007F7727">
              <w:rPr>
                <w:rFonts w:ascii="仿宋" w:eastAsia="仿宋" w:hAnsi="仿宋" w:cs="仿宋" w:hint="eastAsia"/>
                <w:sz w:val="24"/>
                <w:szCs w:val="24"/>
                <w:lang w:bidi="ar"/>
              </w:rPr>
              <w:t>10cm*4cm</w:t>
            </w:r>
            <w:r w:rsidRPr="007F7727">
              <w:rPr>
                <w:rFonts w:ascii="仿宋" w:eastAsia="仿宋" w:hAnsi="仿宋" w:cs="仿宋" w:hint="eastAsia"/>
                <w:sz w:val="24"/>
                <w:szCs w:val="24"/>
                <w:lang w:bidi="ar"/>
              </w:rPr>
              <w:t>，亚克力板</w:t>
            </w:r>
            <w:r w:rsidRPr="007F7727">
              <w:rPr>
                <w:rFonts w:ascii="仿宋" w:eastAsia="仿宋" w:hAnsi="仿宋" w:cs="仿宋" w:hint="eastAsia"/>
                <w:sz w:val="24"/>
                <w:szCs w:val="24"/>
                <w:lang w:bidi="ar"/>
              </w:rPr>
              <w:t>+UV</w:t>
            </w:r>
            <w:r w:rsidRPr="007F7727">
              <w:rPr>
                <w:rFonts w:ascii="仿宋" w:eastAsia="仿宋" w:hAnsi="仿宋" w:cs="仿宋" w:hint="eastAsia"/>
                <w:sz w:val="24"/>
                <w:szCs w:val="24"/>
                <w:lang w:bidi="ar"/>
              </w:rPr>
              <w:t>；操作流程说明书，</w:t>
            </w:r>
            <w:r w:rsidRPr="007F7727">
              <w:rPr>
                <w:rFonts w:ascii="仿宋" w:eastAsia="仿宋" w:hAnsi="仿宋" w:cs="仿宋" w:hint="eastAsia"/>
                <w:sz w:val="24"/>
                <w:szCs w:val="24"/>
                <w:lang w:bidi="ar"/>
              </w:rPr>
              <w:t>285mm*210mm</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157</w:t>
            </w:r>
            <w:r w:rsidRPr="007F7727">
              <w:rPr>
                <w:rFonts w:ascii="仿宋" w:eastAsia="仿宋" w:hAnsi="仿宋" w:cs="仿宋" w:hint="eastAsia"/>
                <w:sz w:val="24"/>
                <w:szCs w:val="24"/>
                <w:lang w:bidi="ar"/>
              </w:rPr>
              <w:t>克铜版纸打印</w:t>
            </w:r>
            <w:r w:rsidRPr="007F7727">
              <w:rPr>
                <w:rFonts w:ascii="仿宋" w:eastAsia="仿宋" w:hAnsi="仿宋" w:cs="仿宋" w:hint="eastAsia"/>
                <w:sz w:val="24"/>
                <w:szCs w:val="24"/>
                <w:lang w:bidi="ar"/>
              </w:rPr>
              <w:t>+</w:t>
            </w:r>
            <w:r w:rsidRPr="007F7727">
              <w:rPr>
                <w:rFonts w:ascii="仿宋" w:eastAsia="仿宋" w:hAnsi="仿宋" w:cs="仿宋" w:hint="eastAsia"/>
                <w:sz w:val="24"/>
                <w:szCs w:val="24"/>
                <w:lang w:bidi="ar"/>
              </w:rPr>
              <w:t>过塑；文化墙，根据现场情况实测大小，</w:t>
            </w:r>
            <w:r w:rsidRPr="007F7727">
              <w:rPr>
                <w:rFonts w:ascii="仿宋" w:eastAsia="仿宋" w:hAnsi="仿宋" w:cs="仿宋" w:hint="eastAsia"/>
                <w:sz w:val="24"/>
                <w:szCs w:val="24"/>
                <w:lang w:bidi="ar"/>
              </w:rPr>
              <w:t>PVC</w:t>
            </w:r>
            <w:r w:rsidRPr="007F7727">
              <w:rPr>
                <w:rFonts w:ascii="仿宋" w:eastAsia="仿宋" w:hAnsi="仿宋" w:cs="仿宋" w:hint="eastAsia"/>
                <w:sz w:val="24"/>
                <w:szCs w:val="24"/>
                <w:lang w:bidi="ar"/>
              </w:rPr>
              <w:t>板</w:t>
            </w:r>
            <w:r w:rsidRPr="007F7727">
              <w:rPr>
                <w:rFonts w:ascii="仿宋" w:eastAsia="仿宋" w:hAnsi="仿宋" w:cs="仿宋" w:hint="eastAsia"/>
                <w:sz w:val="24"/>
                <w:szCs w:val="24"/>
                <w:lang w:bidi="ar"/>
              </w:rPr>
              <w:t>+UV</w:t>
            </w:r>
            <w:r w:rsidRPr="007F7727">
              <w:rPr>
                <w:rFonts w:ascii="仿宋" w:eastAsia="仿宋" w:hAnsi="仿宋" w:cs="仿宋" w:hint="eastAsia"/>
                <w:sz w:val="24"/>
                <w:szCs w:val="24"/>
                <w:lang w:bidi="ar"/>
              </w:rPr>
              <w:t>。</w:t>
            </w:r>
          </w:p>
        </w:tc>
      </w:tr>
      <w:tr w:rsidR="007F7727" w:rsidRPr="007F7727" w14:paraId="1C878758" w14:textId="77777777">
        <w:trPr>
          <w:trHeight w:val="675"/>
        </w:trPr>
        <w:tc>
          <w:tcPr>
            <w:tcW w:w="91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6B35D71" w14:textId="77777777" w:rsidR="0002592D" w:rsidRPr="007F7727" w:rsidRDefault="007F7727">
            <w:pPr>
              <w:pBdr>
                <w:top w:val="none" w:sz="0" w:space="0" w:color="000000"/>
                <w:left w:val="none" w:sz="0" w:space="0" w:color="000000"/>
                <w:bottom w:val="none" w:sz="0" w:space="0" w:color="000000"/>
                <w:right w:val="none" w:sz="0" w:space="0" w:color="000000"/>
              </w:pBdr>
              <w:spacing w:line="499" w:lineRule="atLeast"/>
              <w:rPr>
                <w:rFonts w:ascii="仿宋" w:eastAsia="仿宋" w:hAnsi="仿宋" w:cs="仿宋"/>
                <w:b/>
                <w:bCs/>
                <w:szCs w:val="21"/>
              </w:rPr>
            </w:pPr>
            <w:r w:rsidRPr="007F7727">
              <w:rPr>
                <w:rFonts w:ascii="仿宋" w:eastAsia="仿宋" w:hAnsi="仿宋" w:cs="仿宋" w:hint="eastAsia"/>
                <w:b/>
                <w:bCs/>
                <w:szCs w:val="21"/>
              </w:rPr>
              <w:t>1</w:t>
            </w:r>
            <w:r w:rsidRPr="007F7727">
              <w:rPr>
                <w:rFonts w:ascii="仿宋" w:eastAsia="仿宋" w:hAnsi="仿宋" w:cs="仿宋" w:hint="eastAsia"/>
                <w:b/>
                <w:bCs/>
                <w:szCs w:val="21"/>
              </w:rPr>
              <w:t>、采购清单中技术要求前标有“●”的为核心产品；提供相同品牌产品且通过资格审查、符合性审查的不同投标人参加同一合同项下投标的，按一家投标人计算</w:t>
            </w:r>
            <w:r w:rsidRPr="007F7727">
              <w:rPr>
                <w:rFonts w:ascii="仿宋" w:eastAsia="仿宋" w:hAnsi="仿宋" w:cs="仿宋" w:hint="eastAsia"/>
                <w:b/>
                <w:bCs/>
                <w:szCs w:val="21"/>
              </w:rPr>
              <w:t>,</w:t>
            </w:r>
            <w:r w:rsidRPr="007F7727">
              <w:rPr>
                <w:rFonts w:ascii="仿宋" w:eastAsia="仿宋" w:hAnsi="仿宋" w:cs="仿宋" w:hint="eastAsia"/>
                <w:b/>
                <w:bCs/>
                <w:szCs w:val="21"/>
              </w:rPr>
              <w:t>评审后得分最高的同品牌投标人获得中标人推荐资格；</w:t>
            </w:r>
          </w:p>
          <w:p w14:paraId="7152D22E" w14:textId="77777777" w:rsidR="0002592D" w:rsidRPr="007F7727" w:rsidRDefault="007F7727">
            <w:pPr>
              <w:pBdr>
                <w:top w:val="none" w:sz="0" w:space="0" w:color="000000"/>
                <w:left w:val="none" w:sz="0" w:space="0" w:color="000000"/>
                <w:bottom w:val="none" w:sz="0" w:space="0" w:color="000000"/>
                <w:right w:val="none" w:sz="0" w:space="0" w:color="000000"/>
              </w:pBdr>
              <w:spacing w:line="499" w:lineRule="atLeast"/>
              <w:rPr>
                <w:rFonts w:ascii="仿宋" w:eastAsia="仿宋" w:hAnsi="仿宋" w:cs="仿宋"/>
                <w:szCs w:val="21"/>
              </w:rPr>
            </w:pPr>
            <w:r w:rsidRPr="007F7727">
              <w:rPr>
                <w:rFonts w:ascii="仿宋" w:eastAsia="仿宋" w:hAnsi="仿宋" w:cs="仿宋" w:hint="eastAsia"/>
                <w:szCs w:val="21"/>
              </w:rPr>
              <w:t>2</w:t>
            </w:r>
            <w:r w:rsidRPr="007F7727">
              <w:rPr>
                <w:rFonts w:ascii="仿宋" w:eastAsia="仿宋" w:hAnsi="仿宋" w:cs="仿宋" w:hint="eastAsia"/>
                <w:szCs w:val="21"/>
              </w:rPr>
              <w:t>、采购清单中技术要求前标有“</w:t>
            </w:r>
            <w:bookmarkStart w:id="1" w:name="OLE_LINK77"/>
            <w:r w:rsidRPr="007F7727">
              <w:rPr>
                <w:rFonts w:ascii="仿宋" w:eastAsia="仿宋" w:hAnsi="仿宋" w:cs="仿宋" w:hint="eastAsia"/>
                <w:szCs w:val="21"/>
              </w:rPr>
              <w:t>▲</w:t>
            </w:r>
            <w:bookmarkEnd w:id="1"/>
            <w:r w:rsidRPr="007F7727">
              <w:rPr>
                <w:rFonts w:ascii="仿宋" w:eastAsia="仿宋" w:hAnsi="仿宋" w:cs="仿宋" w:hint="eastAsia"/>
                <w:szCs w:val="21"/>
              </w:rPr>
              <w:t>”的为重要技术参数，按要求提供相应证明材料未按要求提供的视为负偏离。中标后</w:t>
            </w:r>
            <w:r w:rsidRPr="007F7727">
              <w:rPr>
                <w:rFonts w:ascii="仿宋" w:eastAsia="仿宋" w:hAnsi="仿宋" w:cs="仿宋" w:hint="eastAsia"/>
                <w:szCs w:val="21"/>
              </w:rPr>
              <w:t>7</w:t>
            </w:r>
            <w:r w:rsidRPr="007F7727">
              <w:rPr>
                <w:rFonts w:ascii="仿宋" w:eastAsia="仿宋" w:hAnsi="仿宋" w:cs="仿宋" w:hint="eastAsia"/>
                <w:szCs w:val="21"/>
              </w:rPr>
              <w:t>个工作日内提供原件备查，未提供属于提供虚假材料谋取中标，采购单位有权取消中标资格；</w:t>
            </w:r>
          </w:p>
          <w:p w14:paraId="480B9201" w14:textId="77777777" w:rsidR="0002592D" w:rsidRPr="007F7727" w:rsidRDefault="007F7727">
            <w:pPr>
              <w:pBdr>
                <w:top w:val="none" w:sz="0" w:space="0" w:color="000000"/>
                <w:left w:val="none" w:sz="0" w:space="0" w:color="000000"/>
                <w:bottom w:val="none" w:sz="0" w:space="0" w:color="000000"/>
                <w:right w:val="none" w:sz="0" w:space="0" w:color="000000"/>
              </w:pBdr>
              <w:spacing w:line="499" w:lineRule="atLeast"/>
              <w:rPr>
                <w:rFonts w:ascii="仿宋" w:eastAsia="仿宋" w:hAnsi="仿宋" w:cs="仿宋"/>
                <w:szCs w:val="21"/>
              </w:rPr>
            </w:pPr>
            <w:r w:rsidRPr="007F7727">
              <w:rPr>
                <w:rFonts w:ascii="仿宋" w:eastAsia="仿宋" w:hAnsi="仿宋" w:cs="仿宋" w:hint="eastAsia"/>
                <w:szCs w:val="21"/>
              </w:rPr>
              <w:t>3</w:t>
            </w:r>
            <w:r w:rsidRPr="007F7727">
              <w:rPr>
                <w:rFonts w:ascii="仿宋" w:eastAsia="仿宋" w:hAnsi="仿宋" w:cs="仿宋" w:hint="eastAsia"/>
                <w:szCs w:val="21"/>
              </w:rPr>
              <w:t>、采购清单中技术要求前标有“</w:t>
            </w:r>
            <w:r w:rsidRPr="007F7727">
              <w:rPr>
                <w:rFonts w:ascii="仿宋" w:eastAsia="仿宋" w:hAnsi="仿宋" w:cs="仿宋" w:hint="eastAsia"/>
                <w:szCs w:val="21"/>
              </w:rPr>
              <w:t>#</w:t>
            </w:r>
            <w:r w:rsidRPr="007F7727">
              <w:rPr>
                <w:rFonts w:ascii="仿宋" w:eastAsia="仿宋" w:hAnsi="仿宋" w:cs="仿宋" w:hint="eastAsia"/>
                <w:szCs w:val="21"/>
              </w:rPr>
              <w:t>”的为一般技术参数，按要求响应，需详尽真实的提供投标</w:t>
            </w:r>
            <w:bookmarkStart w:id="2" w:name="OLE_LINK117"/>
            <w:r w:rsidRPr="007F7727">
              <w:rPr>
                <w:rFonts w:ascii="仿宋" w:eastAsia="仿宋" w:hAnsi="仿宋" w:cs="仿宋" w:hint="eastAsia"/>
                <w:szCs w:val="21"/>
              </w:rPr>
              <w:t>产品的技术要求响应及偏离表，且均需在技术要求响应及偏离表内详尽真实的提供偏差情况，否则视为无响应或无效响应。</w:t>
            </w:r>
          </w:p>
          <w:p w14:paraId="05427B2F" w14:textId="77777777" w:rsidR="0002592D" w:rsidRPr="007F7727" w:rsidRDefault="007F7727">
            <w:pPr>
              <w:pBdr>
                <w:top w:val="none" w:sz="0" w:space="0" w:color="000000"/>
                <w:left w:val="none" w:sz="0" w:space="0" w:color="000000"/>
                <w:bottom w:val="none" w:sz="0" w:space="0" w:color="000000"/>
                <w:right w:val="none" w:sz="0" w:space="0" w:color="000000"/>
              </w:pBdr>
              <w:spacing w:line="499" w:lineRule="atLeast"/>
              <w:rPr>
                <w:rFonts w:ascii="仿宋" w:eastAsia="仿宋" w:hAnsi="仿宋" w:cs="仿宋"/>
                <w:sz w:val="22"/>
              </w:rPr>
            </w:pPr>
            <w:r w:rsidRPr="007F7727">
              <w:rPr>
                <w:rFonts w:ascii="仿宋" w:eastAsia="仿宋" w:hAnsi="仿宋" w:cs="仿宋" w:hint="eastAsia"/>
                <w:szCs w:val="21"/>
              </w:rPr>
              <w:t>4</w:t>
            </w:r>
            <w:r w:rsidRPr="007F7727">
              <w:rPr>
                <w:rFonts w:ascii="仿宋" w:eastAsia="仿宋" w:hAnsi="仿宋" w:cs="仿宋" w:hint="eastAsia"/>
                <w:szCs w:val="21"/>
              </w:rPr>
              <w:t>、</w:t>
            </w:r>
            <w:r w:rsidRPr="007F7727">
              <w:rPr>
                <w:rFonts w:ascii="仿宋" w:eastAsia="仿宋" w:hAnsi="仿宋" w:cs="仿宋" w:hint="eastAsia"/>
                <w:sz w:val="22"/>
              </w:rPr>
              <w:t>《采购清单及技术参数要求》中：尺寸标示为“≥、≤、＜、＞”的，不允许偏差；已经特别标注偏差的，按标注处理。其它未标明偏差范围的标的物规格尺寸允许偏差范围为±</w:t>
            </w:r>
            <w:r w:rsidRPr="007F7727">
              <w:rPr>
                <w:rFonts w:ascii="仿宋" w:eastAsia="仿宋" w:hAnsi="仿宋" w:cs="仿宋" w:hint="eastAsia"/>
                <w:sz w:val="22"/>
              </w:rPr>
              <w:t>5%</w:t>
            </w:r>
            <w:r w:rsidRPr="007F7727">
              <w:rPr>
                <w:rFonts w:ascii="仿宋" w:eastAsia="仿宋" w:hAnsi="仿宋" w:cs="仿宋" w:hint="eastAsia"/>
                <w:sz w:val="22"/>
              </w:rPr>
              <w:t>。</w:t>
            </w:r>
          </w:p>
          <w:p w14:paraId="507B8395" w14:textId="77777777" w:rsidR="0002592D" w:rsidRPr="007F7727" w:rsidRDefault="007F7727">
            <w:pPr>
              <w:pBdr>
                <w:top w:val="none" w:sz="0" w:space="0" w:color="000000"/>
                <w:left w:val="none" w:sz="0" w:space="0" w:color="000000"/>
                <w:bottom w:val="none" w:sz="0" w:space="0" w:color="000000"/>
                <w:right w:val="none" w:sz="0" w:space="0" w:color="000000"/>
              </w:pBdr>
              <w:spacing w:line="499" w:lineRule="atLeast"/>
              <w:rPr>
                <w:rFonts w:ascii="仿宋" w:eastAsia="仿宋" w:hAnsi="仿宋" w:cs="仿宋"/>
                <w:sz w:val="22"/>
              </w:rPr>
            </w:pPr>
            <w:r w:rsidRPr="007F7727">
              <w:rPr>
                <w:rFonts w:ascii="仿宋" w:eastAsia="仿宋" w:hAnsi="仿宋" w:cs="仿宋" w:hint="eastAsia"/>
                <w:sz w:val="22"/>
              </w:rPr>
              <w:t>5</w:t>
            </w:r>
            <w:r w:rsidRPr="007F7727">
              <w:rPr>
                <w:rFonts w:ascii="仿宋" w:eastAsia="仿宋" w:hAnsi="仿宋" w:cs="仿宋" w:hint="eastAsia"/>
                <w:sz w:val="22"/>
              </w:rPr>
              <w:t>、投标人须提供所投标的产品品牌、型号、产地，除辅材、辅助材料（含以施工为主的条目）和技术参数标明为定制的产品之外的其它应该标明品牌和型号的产品，在投标文件中必须标明产品的品牌、型号，否则作无效投标处理。</w:t>
            </w:r>
          </w:p>
          <w:p w14:paraId="4127A85F" w14:textId="77777777" w:rsidR="0002592D" w:rsidRPr="007F7727" w:rsidRDefault="007F7727">
            <w:pPr>
              <w:pBdr>
                <w:top w:val="none" w:sz="0" w:space="0" w:color="000000"/>
                <w:left w:val="none" w:sz="0" w:space="0" w:color="000000"/>
                <w:bottom w:val="none" w:sz="0" w:space="0" w:color="000000"/>
                <w:right w:val="none" w:sz="0" w:space="0" w:color="000000"/>
              </w:pBdr>
              <w:spacing w:line="499" w:lineRule="atLeast"/>
              <w:rPr>
                <w:rFonts w:ascii="仿宋" w:eastAsia="仿宋" w:hAnsi="仿宋" w:cs="仿宋"/>
                <w:sz w:val="22"/>
              </w:rPr>
            </w:pPr>
            <w:r w:rsidRPr="007F7727">
              <w:rPr>
                <w:rFonts w:ascii="仿宋" w:eastAsia="仿宋" w:hAnsi="仿宋" w:cs="仿宋" w:hint="eastAsia"/>
                <w:sz w:val="22"/>
              </w:rPr>
              <w:lastRenderedPageBreak/>
              <w:t>6</w:t>
            </w:r>
            <w:r w:rsidRPr="007F7727">
              <w:rPr>
                <w:rFonts w:ascii="仿宋" w:eastAsia="仿宋" w:hAnsi="仿宋" w:cs="仿宋" w:hint="eastAsia"/>
                <w:sz w:val="22"/>
              </w:rPr>
              <w:t>、中标人供货时产品的品牌、型号、必须和投标文件中填写的产品的品牌、型号一致，否则，采购人有权拒收并要求中标人按投标文件中填写的产品的品牌、型号供货。</w:t>
            </w:r>
            <w:bookmarkEnd w:id="2"/>
          </w:p>
          <w:p w14:paraId="248745A2" w14:textId="77777777" w:rsidR="0002592D" w:rsidRPr="007F7727" w:rsidRDefault="007F7727">
            <w:pPr>
              <w:pBdr>
                <w:top w:val="none" w:sz="0" w:space="0" w:color="000000"/>
                <w:left w:val="none" w:sz="0" w:space="0" w:color="000000"/>
                <w:bottom w:val="none" w:sz="0" w:space="0" w:color="000000"/>
                <w:right w:val="none" w:sz="0" w:space="0" w:color="000000"/>
              </w:pBdr>
              <w:spacing w:line="499" w:lineRule="atLeast"/>
              <w:rPr>
                <w:rFonts w:ascii="仿宋" w:eastAsia="仿宋" w:hAnsi="仿宋" w:cs="仿宋"/>
                <w:sz w:val="22"/>
              </w:rPr>
            </w:pPr>
            <w:r w:rsidRPr="007F7727">
              <w:rPr>
                <w:rFonts w:ascii="仿宋" w:eastAsia="仿宋" w:hAnsi="仿宋" w:cs="仿宋" w:hint="eastAsia"/>
                <w:sz w:val="22"/>
              </w:rPr>
              <w:t>7</w:t>
            </w:r>
            <w:r w:rsidRPr="007F7727">
              <w:rPr>
                <w:rFonts w:ascii="仿宋" w:eastAsia="仿宋" w:hAnsi="仿宋" w:cs="仿宋" w:hint="eastAsia"/>
                <w:sz w:val="22"/>
              </w:rPr>
              <w:t>、当采购数量与实际使用数量不一致时，乙方应根据实际使用量供货，合同的最终结算金额按实际使用量乘以成交单价进行计算。</w:t>
            </w:r>
          </w:p>
          <w:p w14:paraId="6CFFE4A8" w14:textId="77777777" w:rsidR="0002592D" w:rsidRPr="007F7727" w:rsidRDefault="007F7727">
            <w:pPr>
              <w:pBdr>
                <w:top w:val="none" w:sz="0" w:space="0" w:color="000000"/>
                <w:left w:val="none" w:sz="0" w:space="0" w:color="000000"/>
                <w:bottom w:val="none" w:sz="0" w:space="0" w:color="000000"/>
                <w:right w:val="none" w:sz="0" w:space="0" w:color="000000"/>
              </w:pBdr>
              <w:spacing w:line="499" w:lineRule="atLeast"/>
              <w:rPr>
                <w:rFonts w:ascii="仿宋" w:eastAsia="仿宋" w:hAnsi="仿宋" w:cs="仿宋"/>
                <w:sz w:val="24"/>
                <w:szCs w:val="24"/>
                <w:lang w:bidi="ar"/>
              </w:rPr>
            </w:pPr>
            <w:r w:rsidRPr="007F7727">
              <w:rPr>
                <w:rFonts w:ascii="仿宋" w:eastAsia="仿宋" w:hAnsi="仿宋" w:cs="仿宋" w:hint="eastAsia"/>
                <w:sz w:val="22"/>
              </w:rPr>
              <w:t>8</w:t>
            </w:r>
            <w:r w:rsidRPr="007F7727">
              <w:rPr>
                <w:rFonts w:ascii="仿宋" w:eastAsia="仿宋" w:hAnsi="仿宋" w:cs="仿宋" w:hint="eastAsia"/>
                <w:sz w:val="22"/>
              </w:rPr>
              <w:t>、供应商在编制投标文件时，供应商应依据采购清单分项进行填报《明细报价表》不得自行增减或改变采购清单数量，否则按无效标处理。</w:t>
            </w:r>
          </w:p>
        </w:tc>
      </w:tr>
    </w:tbl>
    <w:p w14:paraId="35BA0AE8" w14:textId="77777777" w:rsidR="0002592D" w:rsidRPr="007F7727" w:rsidRDefault="007F7727">
      <w:pPr>
        <w:widowControl/>
        <w:spacing w:line="560" w:lineRule="exact"/>
        <w:ind w:firstLineChars="200" w:firstLine="480"/>
        <w:jc w:val="left"/>
        <w:rPr>
          <w:rFonts w:ascii="仿宋" w:eastAsia="仿宋" w:hAnsi="仿宋" w:cs="仿宋"/>
          <w:sz w:val="24"/>
          <w:szCs w:val="24"/>
        </w:rPr>
      </w:pPr>
      <w:r w:rsidRPr="007F7727">
        <w:rPr>
          <w:rFonts w:ascii="仿宋" w:eastAsia="仿宋" w:hAnsi="仿宋" w:cs="仿宋" w:hint="eastAsia"/>
          <w:sz w:val="24"/>
          <w:szCs w:val="24"/>
        </w:rPr>
        <w:lastRenderedPageBreak/>
        <w:t>注：</w:t>
      </w:r>
      <w:r w:rsidRPr="007F7727">
        <w:rPr>
          <w:rFonts w:ascii="仿宋" w:eastAsia="仿宋" w:hAnsi="仿宋" w:cs="仿宋" w:hint="eastAsia"/>
          <w:sz w:val="24"/>
          <w:szCs w:val="24"/>
        </w:rPr>
        <w:t>1</w:t>
      </w:r>
      <w:r w:rsidRPr="007F7727">
        <w:rPr>
          <w:rFonts w:ascii="仿宋" w:eastAsia="仿宋" w:hAnsi="仿宋" w:cs="仿宋" w:hint="eastAsia"/>
          <w:sz w:val="24"/>
          <w:szCs w:val="24"/>
        </w:rPr>
        <w:t>、</w:t>
      </w:r>
      <w:r w:rsidRPr="007F7727">
        <w:rPr>
          <w:rFonts w:ascii="仿宋" w:eastAsia="仿宋" w:hAnsi="仿宋" w:cs="仿宋" w:hint="eastAsia"/>
          <w:sz w:val="24"/>
          <w:szCs w:val="24"/>
        </w:rPr>
        <w:t>本项目须按</w:t>
      </w:r>
      <w:r w:rsidRPr="007F7727">
        <w:rPr>
          <w:rFonts w:ascii="仿宋" w:eastAsia="仿宋" w:hAnsi="仿宋" w:cs="仿宋" w:hint="eastAsia"/>
          <w:sz w:val="24"/>
          <w:szCs w:val="24"/>
        </w:rPr>
        <w:t>GA/T 830</w:t>
      </w:r>
      <w:r w:rsidRPr="007F7727">
        <w:rPr>
          <w:rFonts w:ascii="仿宋" w:eastAsia="仿宋" w:hAnsi="仿宋" w:cs="仿宋" w:hint="eastAsia"/>
          <w:sz w:val="24"/>
          <w:szCs w:val="24"/>
        </w:rPr>
        <w:t>—</w:t>
      </w:r>
      <w:r w:rsidRPr="007F7727">
        <w:rPr>
          <w:rFonts w:ascii="仿宋" w:eastAsia="仿宋" w:hAnsi="仿宋" w:cs="仿宋" w:hint="eastAsia"/>
          <w:sz w:val="24"/>
          <w:szCs w:val="24"/>
        </w:rPr>
        <w:t>2021</w:t>
      </w:r>
      <w:r w:rsidRPr="007F7727">
        <w:rPr>
          <w:rFonts w:ascii="仿宋" w:eastAsia="仿宋" w:hAnsi="仿宋" w:cs="仿宋" w:hint="eastAsia"/>
          <w:sz w:val="24"/>
          <w:szCs w:val="24"/>
        </w:rPr>
        <w:t>《尸体解剖检验室建设规范》建设成国家二级解剖实验室，</w:t>
      </w:r>
      <w:r w:rsidRPr="007F7727">
        <w:rPr>
          <w:rFonts w:ascii="仿宋" w:eastAsia="仿宋" w:hAnsi="仿宋" w:cs="仿宋" w:hint="eastAsia"/>
          <w:sz w:val="24"/>
          <w:szCs w:val="24"/>
        </w:rPr>
        <w:t>上述清单中未提及的，但为实现</w:t>
      </w:r>
      <w:r w:rsidRPr="007F7727">
        <w:rPr>
          <w:rFonts w:ascii="仿宋" w:eastAsia="仿宋" w:hAnsi="仿宋" w:cs="仿宋" w:hint="eastAsia"/>
          <w:sz w:val="24"/>
          <w:szCs w:val="24"/>
        </w:rPr>
        <w:t>二级解剖室要求</w:t>
      </w:r>
      <w:r w:rsidRPr="007F7727">
        <w:rPr>
          <w:rFonts w:ascii="仿宋" w:eastAsia="仿宋" w:hAnsi="仿宋" w:cs="仿宋" w:hint="eastAsia"/>
          <w:sz w:val="24"/>
          <w:szCs w:val="24"/>
        </w:rPr>
        <w:t>所必需的设备、材料</w:t>
      </w:r>
      <w:r w:rsidRPr="007F7727">
        <w:rPr>
          <w:rFonts w:ascii="仿宋" w:eastAsia="仿宋" w:hAnsi="仿宋" w:cs="仿宋" w:hint="eastAsia"/>
          <w:sz w:val="24"/>
          <w:szCs w:val="24"/>
        </w:rPr>
        <w:t>以及</w:t>
      </w:r>
      <w:r w:rsidRPr="007F7727">
        <w:rPr>
          <w:rFonts w:ascii="仿宋" w:eastAsia="仿宋" w:hAnsi="仿宋" w:cs="仿宋" w:hint="eastAsia"/>
          <w:sz w:val="24"/>
          <w:szCs w:val="24"/>
        </w:rPr>
        <w:t>在项目投入正常运行前的一切工作，所有工作内容由中标供应商完成，其费用已含在合同价款中，不再增加。</w:t>
      </w:r>
      <w:r w:rsidRPr="007F7727">
        <w:rPr>
          <w:rFonts w:ascii="仿宋" w:eastAsia="仿宋" w:hAnsi="仿宋" w:cs="仿宋" w:hint="eastAsia"/>
          <w:sz w:val="24"/>
          <w:szCs w:val="24"/>
        </w:rPr>
        <w:t>采购内容及数量包含但不限于招标需求中所示内容，供应商综合考虑后进行投标报价并承担相应的风险责任。投标报价时按上述清单数量进行报价</w:t>
      </w:r>
      <w:r w:rsidRPr="007F7727">
        <w:rPr>
          <w:rFonts w:ascii="仿宋" w:eastAsia="仿宋" w:hAnsi="仿宋" w:cs="仿宋" w:hint="eastAsia"/>
          <w:sz w:val="24"/>
          <w:szCs w:val="24"/>
        </w:rPr>
        <w:t>，</w:t>
      </w:r>
      <w:r w:rsidRPr="007F7727">
        <w:rPr>
          <w:rFonts w:ascii="仿宋" w:eastAsia="仿宋" w:hAnsi="仿宋" w:cs="仿宋" w:hint="eastAsia"/>
          <w:sz w:val="24"/>
          <w:szCs w:val="24"/>
        </w:rPr>
        <w:t>以上内容如有</w:t>
      </w:r>
      <w:r w:rsidRPr="007F7727">
        <w:rPr>
          <w:rFonts w:ascii="仿宋" w:eastAsia="仿宋" w:hAnsi="仿宋" w:cs="仿宋" w:hint="eastAsia"/>
          <w:sz w:val="24"/>
          <w:szCs w:val="24"/>
        </w:rPr>
        <w:t>偏差或漏项的由各投标单位综合考虑在投标报价中，中标后视为已包含在合同总价中，并应按采购人要求完成，今后不作调整。</w:t>
      </w:r>
    </w:p>
    <w:p w14:paraId="5B118463" w14:textId="77777777" w:rsidR="0002592D" w:rsidRPr="007F7727" w:rsidRDefault="007F7727">
      <w:pPr>
        <w:widowControl/>
        <w:spacing w:line="360" w:lineRule="auto"/>
        <w:ind w:firstLineChars="300" w:firstLine="723"/>
        <w:jc w:val="left"/>
        <w:rPr>
          <w:rFonts w:ascii="仿宋" w:eastAsia="仿宋" w:hAnsi="仿宋" w:cs="仿宋"/>
          <w:b/>
          <w:bCs/>
          <w:sz w:val="24"/>
          <w:szCs w:val="24"/>
        </w:rPr>
      </w:pPr>
      <w:r w:rsidRPr="007F7727">
        <w:rPr>
          <w:rFonts w:ascii="仿宋" w:eastAsia="仿宋" w:hAnsi="仿宋" w:cs="仿宋" w:hint="eastAsia"/>
          <w:b/>
          <w:bCs/>
          <w:sz w:val="24"/>
          <w:szCs w:val="24"/>
        </w:rPr>
        <w:t>2</w:t>
      </w:r>
      <w:r w:rsidRPr="007F7727">
        <w:rPr>
          <w:rFonts w:ascii="仿宋" w:eastAsia="仿宋" w:hAnsi="仿宋" w:cs="仿宋" w:hint="eastAsia"/>
          <w:b/>
          <w:bCs/>
          <w:sz w:val="24"/>
          <w:szCs w:val="24"/>
        </w:rPr>
        <w:t>、</w:t>
      </w:r>
      <w:r w:rsidRPr="007F7727">
        <w:rPr>
          <w:rFonts w:ascii="仿宋" w:eastAsia="仿宋" w:hAnsi="仿宋" w:cs="仿宋" w:hint="eastAsia"/>
          <w:b/>
          <w:bCs/>
          <w:sz w:val="24"/>
          <w:szCs w:val="24"/>
        </w:rPr>
        <w:t>对照财库〔</w:t>
      </w:r>
      <w:r w:rsidRPr="007F7727">
        <w:rPr>
          <w:rFonts w:ascii="仿宋" w:eastAsia="仿宋" w:hAnsi="仿宋" w:cs="仿宋" w:hint="eastAsia"/>
          <w:b/>
          <w:bCs/>
          <w:sz w:val="24"/>
          <w:szCs w:val="24"/>
        </w:rPr>
        <w:t>2019</w:t>
      </w:r>
      <w:r w:rsidRPr="007F7727">
        <w:rPr>
          <w:rFonts w:ascii="仿宋" w:eastAsia="仿宋" w:hAnsi="仿宋" w:cs="仿宋" w:hint="eastAsia"/>
          <w:b/>
          <w:bCs/>
          <w:sz w:val="24"/>
          <w:szCs w:val="24"/>
        </w:rPr>
        <w:t>〕</w:t>
      </w:r>
      <w:r w:rsidRPr="007F7727">
        <w:rPr>
          <w:rFonts w:ascii="仿宋" w:eastAsia="仿宋" w:hAnsi="仿宋" w:cs="仿宋" w:hint="eastAsia"/>
          <w:b/>
          <w:bCs/>
          <w:sz w:val="24"/>
          <w:szCs w:val="24"/>
        </w:rPr>
        <w:t xml:space="preserve">9 </w:t>
      </w:r>
      <w:r w:rsidRPr="007F7727">
        <w:rPr>
          <w:rFonts w:ascii="仿宋" w:eastAsia="仿宋" w:hAnsi="仿宋" w:cs="仿宋" w:hint="eastAsia"/>
          <w:b/>
          <w:bCs/>
          <w:sz w:val="24"/>
          <w:szCs w:val="24"/>
        </w:rPr>
        <w:t>号、财库〔</w:t>
      </w:r>
      <w:r w:rsidRPr="007F7727">
        <w:rPr>
          <w:rFonts w:ascii="仿宋" w:eastAsia="仿宋" w:hAnsi="仿宋" w:cs="仿宋" w:hint="eastAsia"/>
          <w:b/>
          <w:bCs/>
          <w:sz w:val="24"/>
          <w:szCs w:val="24"/>
        </w:rPr>
        <w:t>2019</w:t>
      </w:r>
      <w:r w:rsidRPr="007F7727">
        <w:rPr>
          <w:rFonts w:ascii="仿宋" w:eastAsia="仿宋" w:hAnsi="仿宋" w:cs="仿宋" w:hint="eastAsia"/>
          <w:b/>
          <w:bCs/>
          <w:sz w:val="24"/>
          <w:szCs w:val="24"/>
        </w:rPr>
        <w:t>〕</w:t>
      </w:r>
      <w:r w:rsidRPr="007F7727">
        <w:rPr>
          <w:rFonts w:ascii="仿宋" w:eastAsia="仿宋" w:hAnsi="仿宋" w:cs="仿宋" w:hint="eastAsia"/>
          <w:b/>
          <w:bCs/>
          <w:sz w:val="24"/>
          <w:szCs w:val="24"/>
        </w:rPr>
        <w:t xml:space="preserve">19 </w:t>
      </w:r>
      <w:r w:rsidRPr="007F7727">
        <w:rPr>
          <w:rFonts w:ascii="仿宋" w:eastAsia="仿宋" w:hAnsi="仿宋" w:cs="仿宋" w:hint="eastAsia"/>
          <w:b/>
          <w:bCs/>
          <w:sz w:val="24"/>
          <w:szCs w:val="24"/>
        </w:rPr>
        <w:t>号文件规定，</w:t>
      </w:r>
      <w:r w:rsidRPr="007F7727">
        <w:rPr>
          <w:rFonts w:ascii="仿宋" w:eastAsia="仿宋" w:hAnsi="仿宋" w:cs="仿宋" w:hint="eastAsia"/>
          <w:b/>
          <w:bCs/>
          <w:sz w:val="24"/>
          <w:szCs w:val="24"/>
        </w:rPr>
        <w:t>投标人</w:t>
      </w:r>
      <w:r w:rsidRPr="007F7727">
        <w:rPr>
          <w:rFonts w:ascii="仿宋" w:eastAsia="仿宋" w:hAnsi="仿宋" w:cs="仿宋" w:hint="eastAsia"/>
          <w:b/>
          <w:bCs/>
          <w:sz w:val="24"/>
          <w:szCs w:val="24"/>
        </w:rPr>
        <w:t>所投产品属于强制采购产品的，应提供国家市场监督管理局确定的列入“参与实施政府采购节能产品认证机构名录”内的认证机构出具的</w:t>
      </w:r>
      <w:r w:rsidRPr="007F7727">
        <w:rPr>
          <w:rFonts w:ascii="仿宋" w:eastAsia="仿宋" w:hAnsi="仿宋" w:cs="仿宋" w:hint="eastAsia"/>
          <w:b/>
          <w:bCs/>
          <w:sz w:val="24"/>
          <w:szCs w:val="24"/>
        </w:rPr>
        <w:t>、有效期内的该产品的节能产品认证证书电子件，不满足以上要求的</w:t>
      </w:r>
      <w:r w:rsidRPr="007F7727">
        <w:rPr>
          <w:rFonts w:ascii="仿宋" w:eastAsia="仿宋" w:hAnsi="仿宋" w:cs="仿宋" w:hint="eastAsia"/>
          <w:b/>
          <w:bCs/>
          <w:sz w:val="24"/>
          <w:szCs w:val="24"/>
        </w:rPr>
        <w:t>按无效标处理</w:t>
      </w:r>
      <w:r w:rsidRPr="007F7727">
        <w:rPr>
          <w:rFonts w:ascii="仿宋" w:eastAsia="仿宋" w:hAnsi="仿宋" w:cs="仿宋" w:hint="eastAsia"/>
          <w:b/>
          <w:bCs/>
          <w:sz w:val="24"/>
          <w:szCs w:val="24"/>
        </w:rPr>
        <w:t>。</w:t>
      </w:r>
    </w:p>
    <w:p w14:paraId="13B5298F" w14:textId="77777777" w:rsidR="0002592D" w:rsidRPr="007F7727" w:rsidRDefault="007F7727">
      <w:pPr>
        <w:spacing w:line="360" w:lineRule="auto"/>
        <w:ind w:firstLine="482"/>
        <w:rPr>
          <w:rFonts w:ascii="仿宋" w:eastAsia="仿宋" w:hAnsi="仿宋" w:cs="仿宋"/>
          <w:b/>
          <w:sz w:val="24"/>
          <w:szCs w:val="24"/>
        </w:rPr>
      </w:pPr>
      <w:r w:rsidRPr="007F7727">
        <w:rPr>
          <w:rFonts w:ascii="仿宋" w:eastAsia="仿宋" w:hAnsi="仿宋" w:cs="仿宋" w:hint="eastAsia"/>
          <w:b/>
          <w:sz w:val="24"/>
          <w:szCs w:val="24"/>
        </w:rPr>
        <w:t>五、项目组成员</w:t>
      </w:r>
    </w:p>
    <w:p w14:paraId="7416F200" w14:textId="77777777" w:rsidR="0002592D" w:rsidRPr="007F7727" w:rsidRDefault="007F7727">
      <w:pPr>
        <w:spacing w:line="360" w:lineRule="auto"/>
        <w:ind w:firstLine="480"/>
        <w:rPr>
          <w:rFonts w:ascii="仿宋" w:eastAsia="仿宋" w:hAnsi="仿宋" w:cs="仿宋"/>
          <w:b/>
          <w:bCs/>
          <w:sz w:val="24"/>
          <w:szCs w:val="24"/>
        </w:rPr>
      </w:pPr>
      <w:r w:rsidRPr="007F7727">
        <w:rPr>
          <w:rFonts w:ascii="仿宋" w:eastAsia="仿宋" w:hAnsi="仿宋" w:cs="仿宋" w:hint="eastAsia"/>
          <w:sz w:val="24"/>
          <w:szCs w:val="24"/>
        </w:rPr>
        <w:t>中标人</w:t>
      </w:r>
      <w:r w:rsidRPr="007F7727">
        <w:rPr>
          <w:rFonts w:ascii="仿宋" w:eastAsia="仿宋" w:hAnsi="仿宋" w:cs="仿宋" w:hint="eastAsia"/>
          <w:sz w:val="24"/>
          <w:szCs w:val="24"/>
        </w:rPr>
        <w:t>针对本项目组建不少于</w:t>
      </w:r>
      <w:r w:rsidRPr="007F7727">
        <w:rPr>
          <w:rFonts w:ascii="仿宋" w:eastAsia="仿宋" w:hAnsi="仿宋" w:cs="仿宋" w:hint="eastAsia"/>
          <w:sz w:val="24"/>
          <w:szCs w:val="24"/>
        </w:rPr>
        <w:t>5</w:t>
      </w:r>
      <w:r w:rsidRPr="007F7727">
        <w:rPr>
          <w:rFonts w:ascii="仿宋" w:eastAsia="仿宋" w:hAnsi="仿宋" w:cs="仿宋" w:hint="eastAsia"/>
          <w:sz w:val="24"/>
          <w:szCs w:val="24"/>
        </w:rPr>
        <w:t>人的专业团队，负责项目实施工作。项目团队应结合招标需求，因地制宜的制定项目实施计划，保证计划的科学性和可落地的要求，按计划推进安装、调试、试运行等工作。其中项目负责人</w:t>
      </w:r>
      <w:r w:rsidRPr="007F7727">
        <w:rPr>
          <w:rFonts w:ascii="仿宋" w:eastAsia="仿宋" w:hAnsi="仿宋" w:cs="仿宋" w:hint="eastAsia"/>
          <w:sz w:val="24"/>
          <w:szCs w:val="24"/>
        </w:rPr>
        <w:t>1</w:t>
      </w:r>
      <w:r w:rsidRPr="007F7727">
        <w:rPr>
          <w:rFonts w:ascii="仿宋" w:eastAsia="仿宋" w:hAnsi="仿宋" w:cs="仿宋" w:hint="eastAsia"/>
          <w:sz w:val="24"/>
          <w:szCs w:val="24"/>
        </w:rPr>
        <w:t>人、除项目负责人外，项目组其他成员不少于</w:t>
      </w:r>
      <w:r w:rsidRPr="007F7727">
        <w:rPr>
          <w:rFonts w:ascii="仿宋" w:eastAsia="仿宋" w:hAnsi="仿宋" w:cs="仿宋" w:hint="eastAsia"/>
          <w:sz w:val="24"/>
          <w:szCs w:val="24"/>
        </w:rPr>
        <w:t>4</w:t>
      </w:r>
      <w:r w:rsidRPr="007F7727">
        <w:rPr>
          <w:rFonts w:ascii="仿宋" w:eastAsia="仿宋" w:hAnsi="仿宋" w:cs="仿宋" w:hint="eastAsia"/>
          <w:sz w:val="24"/>
          <w:szCs w:val="24"/>
        </w:rPr>
        <w:t>人。</w:t>
      </w:r>
    </w:p>
    <w:p w14:paraId="3E0522AC" w14:textId="77777777" w:rsidR="0002592D" w:rsidRPr="007F7727" w:rsidRDefault="007F7727">
      <w:pPr>
        <w:spacing w:line="360" w:lineRule="auto"/>
        <w:ind w:firstLineChars="200" w:firstLine="482"/>
        <w:rPr>
          <w:rFonts w:ascii="仿宋" w:eastAsia="仿宋" w:hAnsi="仿宋" w:cs="仿宋"/>
          <w:b/>
          <w:bCs/>
          <w:sz w:val="24"/>
          <w:szCs w:val="24"/>
        </w:rPr>
      </w:pPr>
      <w:r w:rsidRPr="007F7727">
        <w:rPr>
          <w:rFonts w:ascii="仿宋" w:eastAsia="仿宋" w:hAnsi="仿宋" w:cs="仿宋" w:hint="eastAsia"/>
          <w:b/>
          <w:sz w:val="24"/>
          <w:szCs w:val="24"/>
        </w:rPr>
        <w:t>六、</w:t>
      </w:r>
      <w:r w:rsidRPr="007F7727">
        <w:rPr>
          <w:rFonts w:ascii="仿宋" w:eastAsia="仿宋" w:hAnsi="仿宋" w:cs="仿宋" w:hint="eastAsia"/>
          <w:b/>
          <w:sz w:val="24"/>
          <w:szCs w:val="24"/>
        </w:rPr>
        <w:t>项目</w:t>
      </w:r>
      <w:r w:rsidRPr="007F7727">
        <w:rPr>
          <w:rFonts w:ascii="仿宋" w:eastAsia="仿宋" w:hAnsi="仿宋" w:cs="仿宋" w:hint="eastAsia"/>
          <w:b/>
          <w:sz w:val="24"/>
          <w:szCs w:val="24"/>
        </w:rPr>
        <w:t>整体</w:t>
      </w:r>
      <w:r w:rsidRPr="007F7727">
        <w:rPr>
          <w:rFonts w:ascii="仿宋" w:eastAsia="仿宋" w:hAnsi="仿宋" w:cs="仿宋" w:hint="eastAsia"/>
          <w:b/>
          <w:sz w:val="24"/>
          <w:szCs w:val="24"/>
        </w:rPr>
        <w:t>实施方案</w:t>
      </w:r>
      <w:r w:rsidRPr="007F7727">
        <w:rPr>
          <w:rFonts w:ascii="仿宋" w:eastAsia="仿宋" w:hAnsi="仿宋" w:cs="仿宋" w:hint="eastAsia"/>
          <w:b/>
          <w:bCs/>
          <w:sz w:val="24"/>
          <w:szCs w:val="24"/>
        </w:rPr>
        <w:t>：</w:t>
      </w:r>
    </w:p>
    <w:p w14:paraId="5B264425" w14:textId="77777777" w:rsidR="0002592D" w:rsidRPr="007F7727" w:rsidRDefault="007F7727">
      <w:pPr>
        <w:spacing w:line="360" w:lineRule="auto"/>
        <w:ind w:firstLineChars="200" w:firstLine="480"/>
        <w:rPr>
          <w:rFonts w:ascii="仿宋" w:eastAsia="仿宋" w:hAnsi="仿宋" w:cs="仿宋"/>
          <w:sz w:val="24"/>
          <w:szCs w:val="24"/>
        </w:rPr>
      </w:pPr>
      <w:r w:rsidRPr="007F7727">
        <w:rPr>
          <w:rFonts w:ascii="仿宋" w:eastAsia="仿宋" w:hAnsi="仿宋" w:cs="仿宋" w:hint="eastAsia"/>
          <w:sz w:val="24"/>
          <w:szCs w:val="24"/>
        </w:rPr>
        <w:t>投标人针对本项目提供项目整体实施方案，包括但不限于：</w:t>
      </w:r>
    </w:p>
    <w:p w14:paraId="45F2FF8C" w14:textId="77777777" w:rsidR="0002592D" w:rsidRPr="007F7727" w:rsidRDefault="007F7727">
      <w:pPr>
        <w:spacing w:line="360" w:lineRule="auto"/>
        <w:ind w:firstLineChars="200" w:firstLine="480"/>
        <w:rPr>
          <w:rFonts w:ascii="仿宋" w:eastAsia="仿宋" w:hAnsi="仿宋" w:cs="仿宋"/>
          <w:sz w:val="24"/>
          <w:szCs w:val="24"/>
        </w:rPr>
      </w:pPr>
      <w:r w:rsidRPr="007F7727">
        <w:rPr>
          <w:rFonts w:ascii="仿宋" w:eastAsia="仿宋" w:hAnsi="仿宋" w:cs="仿宋" w:hint="eastAsia"/>
          <w:sz w:val="24"/>
          <w:szCs w:val="24"/>
        </w:rPr>
        <w:t>1</w:t>
      </w:r>
      <w:r w:rsidRPr="007F7727">
        <w:rPr>
          <w:rFonts w:ascii="仿宋" w:eastAsia="仿宋" w:hAnsi="仿宋" w:cs="仿宋" w:hint="eastAsia"/>
          <w:sz w:val="24"/>
          <w:szCs w:val="24"/>
        </w:rPr>
        <w:t>、项目实施方案应包含质量保证、工期管理、完整性要求、风险预防及控制措施、突发事件处置方案，有明确的时间节点和进度安排，项目管理运行机制</w:t>
      </w:r>
      <w:r w:rsidRPr="007F7727">
        <w:rPr>
          <w:rFonts w:ascii="仿宋" w:eastAsia="仿宋" w:hAnsi="仿宋" w:cs="仿宋" w:hint="eastAsia"/>
          <w:sz w:val="24"/>
          <w:szCs w:val="24"/>
        </w:rPr>
        <w:lastRenderedPageBreak/>
        <w:t>健全。</w:t>
      </w:r>
    </w:p>
    <w:p w14:paraId="2AB02091"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2</w:t>
      </w:r>
      <w:r w:rsidRPr="007F7727">
        <w:rPr>
          <w:rFonts w:ascii="仿宋" w:eastAsia="仿宋" w:hAnsi="仿宋" w:cs="仿宋" w:hint="eastAsia"/>
          <w:sz w:val="24"/>
          <w:szCs w:val="24"/>
        </w:rPr>
        <w:t>、中标人应将所供货物运送到采购人指定地点，并为使用单位提供安装及调试服务，以保证产品正常投入使用。</w:t>
      </w:r>
    </w:p>
    <w:p w14:paraId="62C8FA4A"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3</w:t>
      </w:r>
      <w:r w:rsidRPr="007F7727">
        <w:rPr>
          <w:rFonts w:ascii="仿宋" w:eastAsia="仿宋" w:hAnsi="仿宋" w:cs="仿宋" w:hint="eastAsia"/>
          <w:sz w:val="24"/>
          <w:szCs w:val="24"/>
        </w:rPr>
        <w:t>、安全及环境保护要求：加强安全管理，对现场安全负完全责任；负责送货、安装、调试现场安全管理、环境保护管理，项目实施过程中产生的包装等废弃垃圾搬运至招标人指定地点并清扫现场。</w:t>
      </w:r>
    </w:p>
    <w:p w14:paraId="2AFECE90"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4</w:t>
      </w:r>
      <w:r w:rsidRPr="007F7727">
        <w:rPr>
          <w:rFonts w:ascii="仿宋" w:eastAsia="仿宋" w:hAnsi="仿宋" w:cs="仿宋" w:hint="eastAsia"/>
          <w:sz w:val="24"/>
          <w:szCs w:val="24"/>
        </w:rPr>
        <w:t>、解剖室总体要求：</w:t>
      </w:r>
    </w:p>
    <w:p w14:paraId="7460ED7E"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）符合公安部《尸体解剖检验室建设规范》（中华人民共和国公共安全行业标准</w:t>
      </w:r>
      <w:r w:rsidRPr="007F7727">
        <w:rPr>
          <w:rFonts w:ascii="仿宋" w:eastAsia="仿宋" w:hAnsi="仿宋" w:cs="仿宋" w:hint="eastAsia"/>
          <w:sz w:val="24"/>
          <w:szCs w:val="24"/>
        </w:rPr>
        <w:t>GA/T 830</w:t>
      </w:r>
      <w:r w:rsidRPr="007F7727">
        <w:rPr>
          <w:rFonts w:ascii="仿宋" w:eastAsia="仿宋" w:hAnsi="仿宋" w:cs="仿宋" w:hint="eastAsia"/>
          <w:sz w:val="24"/>
          <w:szCs w:val="24"/>
        </w:rPr>
        <w:t>—</w:t>
      </w:r>
      <w:r w:rsidRPr="007F7727">
        <w:rPr>
          <w:rFonts w:ascii="仿宋" w:eastAsia="仿宋" w:hAnsi="仿宋" w:cs="仿宋" w:hint="eastAsia"/>
          <w:sz w:val="24"/>
          <w:szCs w:val="24"/>
        </w:rPr>
        <w:t>2021</w:t>
      </w:r>
      <w:r w:rsidRPr="007F7727">
        <w:rPr>
          <w:rFonts w:ascii="仿宋" w:eastAsia="仿宋" w:hAnsi="仿宋" w:cs="仿宋" w:hint="eastAsia"/>
          <w:sz w:val="24"/>
          <w:szCs w:val="24"/>
        </w:rPr>
        <w:t>）要求。</w:t>
      </w:r>
    </w:p>
    <w:p w14:paraId="48886129"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）妥善处理解剖室的通风除臭与空调制冷的恒温问题。使工作环境相对舒适。尤其是在高度腐败尸体的解剖过程</w:t>
      </w:r>
      <w:r w:rsidRPr="007F7727">
        <w:rPr>
          <w:rFonts w:ascii="仿宋" w:eastAsia="仿宋" w:hAnsi="仿宋" w:cs="仿宋" w:hint="eastAsia"/>
          <w:sz w:val="24"/>
          <w:szCs w:val="24"/>
        </w:rPr>
        <w:t>中，要保证解剖室内空间完全无臭味以及恒温的理想效果。保证在除臭过程中室内噪音低，提供良好的工作环境。</w:t>
      </w:r>
    </w:p>
    <w:p w14:paraId="1C8CADA8"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）配置有腐败尸体专用解剖台、环形回旋水气分离抽风装置、解剖室专用隔渣排污装置、液动吸液装置、取材台、抽风系统、鲜风系统、空调系统、消噪系统、不锈钢排风管等。</w:t>
      </w:r>
    </w:p>
    <w:p w14:paraId="263AC9B9"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）设备的放置位置是依据房屋设计的实际情况、抽排风合理走向、消噪音等方面来综合考虑。</w:t>
      </w:r>
    </w:p>
    <w:p w14:paraId="1504DB8D"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）解剖室内四周地面污水自动流向环形回旋抽风装置内及解剖室专用隔渣排污装置内。使解剖室内污水有规则地向解剖台四周槽内位置流动，杜绝室内污水的污染。</w:t>
      </w:r>
    </w:p>
    <w:p w14:paraId="694702DB"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2</w:t>
      </w:r>
      <w:r w:rsidRPr="007F7727">
        <w:rPr>
          <w:rFonts w:ascii="仿宋" w:eastAsia="仿宋" w:hAnsi="仿宋" w:cs="仿宋" w:hint="eastAsia"/>
          <w:sz w:val="24"/>
          <w:szCs w:val="24"/>
        </w:rPr>
        <w:t>、解剖室</w:t>
      </w:r>
      <w:r w:rsidRPr="007F7727">
        <w:rPr>
          <w:rFonts w:ascii="仿宋" w:eastAsia="仿宋" w:hAnsi="仿宋" w:cs="仿宋" w:hint="eastAsia"/>
          <w:sz w:val="24"/>
          <w:szCs w:val="24"/>
        </w:rPr>
        <w:t>内噪声标准要求：</w:t>
      </w:r>
    </w:p>
    <w:p w14:paraId="5993454B"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腐败尸体解剖室噪声≤</w:t>
      </w:r>
      <w:r w:rsidRPr="007F7727">
        <w:rPr>
          <w:rFonts w:ascii="仿宋" w:eastAsia="仿宋" w:hAnsi="仿宋" w:cs="仿宋" w:hint="eastAsia"/>
          <w:sz w:val="24"/>
          <w:szCs w:val="24"/>
        </w:rPr>
        <w:t>65dB</w:t>
      </w:r>
      <w:r w:rsidRPr="007F7727">
        <w:rPr>
          <w:rFonts w:ascii="仿宋" w:eastAsia="仿宋" w:hAnsi="仿宋" w:cs="仿宋" w:hint="eastAsia"/>
          <w:sz w:val="24"/>
          <w:szCs w:val="24"/>
        </w:rPr>
        <w:t>（不含解剖器材和解剖设备的噪声）。</w:t>
      </w:r>
    </w:p>
    <w:p w14:paraId="04DC54F8"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3</w:t>
      </w:r>
      <w:r w:rsidRPr="007F7727">
        <w:rPr>
          <w:rFonts w:ascii="仿宋" w:eastAsia="仿宋" w:hAnsi="仿宋" w:cs="仿宋" w:hint="eastAsia"/>
          <w:sz w:val="24"/>
          <w:szCs w:val="24"/>
        </w:rPr>
        <w:t>、解剖室排臭验收效果要求：</w:t>
      </w:r>
    </w:p>
    <w:p w14:paraId="57E29F63"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）在解剖台内放置高度腐败尸体的情况下，开启送排风系统</w:t>
      </w:r>
      <w:r w:rsidRPr="007F7727">
        <w:rPr>
          <w:rFonts w:ascii="仿宋" w:eastAsia="仿宋" w:hAnsi="仿宋" w:cs="仿宋" w:hint="eastAsia"/>
          <w:sz w:val="24"/>
          <w:szCs w:val="24"/>
        </w:rPr>
        <w:t>30</w:t>
      </w:r>
      <w:r w:rsidRPr="007F7727">
        <w:rPr>
          <w:rFonts w:ascii="仿宋" w:eastAsia="仿宋" w:hAnsi="仿宋" w:cs="仿宋" w:hint="eastAsia"/>
          <w:sz w:val="24"/>
          <w:szCs w:val="24"/>
        </w:rPr>
        <w:t>秒后，解剖室内所有的空间角落都闻不到明显的腐尸臭味；或者使用烟雾弹代替高度腐败尸体的尸臭味，开启送排风系统</w:t>
      </w:r>
      <w:r w:rsidRPr="007F7727">
        <w:rPr>
          <w:rFonts w:ascii="仿宋" w:eastAsia="仿宋" w:hAnsi="仿宋" w:cs="仿宋" w:hint="eastAsia"/>
          <w:sz w:val="24"/>
          <w:szCs w:val="24"/>
        </w:rPr>
        <w:t>30</w:t>
      </w:r>
      <w:r w:rsidRPr="007F7727">
        <w:rPr>
          <w:rFonts w:ascii="仿宋" w:eastAsia="仿宋" w:hAnsi="仿宋" w:cs="仿宋" w:hint="eastAsia"/>
          <w:sz w:val="24"/>
          <w:szCs w:val="24"/>
        </w:rPr>
        <w:t>秒后，解剖室内所有的空间都看不到弥散的烟雾。</w:t>
      </w:r>
    </w:p>
    <w:p w14:paraId="2EEAE538"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）硫化氢的浓度必须≤</w:t>
      </w:r>
      <w:r w:rsidRPr="007F7727">
        <w:rPr>
          <w:rFonts w:ascii="仿宋" w:eastAsia="仿宋" w:hAnsi="仿宋" w:cs="仿宋" w:hint="eastAsia"/>
          <w:sz w:val="24"/>
          <w:szCs w:val="24"/>
        </w:rPr>
        <w:t>10mg/M3</w:t>
      </w:r>
      <w:r w:rsidRPr="007F7727">
        <w:rPr>
          <w:rFonts w:ascii="仿宋" w:eastAsia="仿宋" w:hAnsi="仿宋" w:cs="仿宋" w:hint="eastAsia"/>
          <w:sz w:val="24"/>
          <w:szCs w:val="24"/>
        </w:rPr>
        <w:t>。</w:t>
      </w:r>
    </w:p>
    <w:p w14:paraId="564BCE84"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4</w:t>
      </w:r>
      <w:r w:rsidRPr="007F7727">
        <w:rPr>
          <w:rFonts w:ascii="仿宋" w:eastAsia="仿宋" w:hAnsi="仿宋" w:cs="仿宋" w:hint="eastAsia"/>
          <w:sz w:val="24"/>
          <w:szCs w:val="24"/>
        </w:rPr>
        <w:t>、解剖室空调技术要求：</w:t>
      </w:r>
    </w:p>
    <w:p w14:paraId="2F3038C1"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lastRenderedPageBreak/>
        <w:t>（</w:t>
      </w:r>
      <w:r w:rsidRPr="007F7727">
        <w:rPr>
          <w:rFonts w:ascii="仿宋" w:eastAsia="仿宋" w:hAnsi="仿宋" w:cs="仿宋" w:hint="eastAsia"/>
          <w:sz w:val="24"/>
          <w:szCs w:val="24"/>
        </w:rPr>
        <w:t>1</w:t>
      </w:r>
      <w:r w:rsidRPr="007F7727">
        <w:rPr>
          <w:rFonts w:ascii="仿宋" w:eastAsia="仿宋" w:hAnsi="仿宋" w:cs="仿宋" w:hint="eastAsia"/>
          <w:sz w:val="24"/>
          <w:szCs w:val="24"/>
        </w:rPr>
        <w:t>）选用冷暖风管送风式商用空调系统。</w:t>
      </w:r>
    </w:p>
    <w:p w14:paraId="6AECDD54"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）系统运行稳定可靠，故障率低。</w:t>
      </w:r>
    </w:p>
    <w:p w14:paraId="7BAF1023"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）在保证室内外空气交换次数的情况下，</w:t>
      </w:r>
      <w:r w:rsidRPr="007F7727">
        <w:rPr>
          <w:rFonts w:ascii="仿宋" w:eastAsia="仿宋" w:hAnsi="仿宋" w:cs="仿宋" w:hint="eastAsia"/>
          <w:sz w:val="24"/>
          <w:szCs w:val="24"/>
        </w:rPr>
        <w:t>解剖台附近的温度在夏季应为</w:t>
      </w:r>
      <w:r w:rsidRPr="007F7727">
        <w:rPr>
          <w:rFonts w:ascii="仿宋" w:eastAsia="仿宋" w:hAnsi="仿宋" w:cs="仿宋" w:hint="eastAsia"/>
          <w:sz w:val="24"/>
          <w:szCs w:val="24"/>
        </w:rPr>
        <w:t>22</w:t>
      </w:r>
      <w:r w:rsidRPr="007F7727">
        <w:rPr>
          <w:rFonts w:ascii="仿宋" w:eastAsia="仿宋" w:hAnsi="仿宋" w:cs="仿宋" w:hint="eastAsia"/>
          <w:sz w:val="24"/>
          <w:szCs w:val="24"/>
        </w:rPr>
        <w:t>℃～</w:t>
      </w:r>
      <w:r w:rsidRPr="007F7727">
        <w:rPr>
          <w:rFonts w:ascii="仿宋" w:eastAsia="仿宋" w:hAnsi="仿宋" w:cs="仿宋" w:hint="eastAsia"/>
          <w:sz w:val="24"/>
          <w:szCs w:val="24"/>
        </w:rPr>
        <w:t>28</w:t>
      </w:r>
      <w:r w:rsidRPr="007F7727">
        <w:rPr>
          <w:rFonts w:ascii="仿宋" w:eastAsia="仿宋" w:hAnsi="仿宋" w:cs="仿宋" w:hint="eastAsia"/>
          <w:sz w:val="24"/>
          <w:szCs w:val="24"/>
        </w:rPr>
        <w:t>℃，冬季应为</w:t>
      </w:r>
      <w:r w:rsidRPr="007F7727">
        <w:rPr>
          <w:rFonts w:ascii="仿宋" w:eastAsia="仿宋" w:hAnsi="仿宋" w:cs="仿宋" w:hint="eastAsia"/>
          <w:sz w:val="24"/>
          <w:szCs w:val="24"/>
        </w:rPr>
        <w:t>16</w:t>
      </w:r>
      <w:r w:rsidRPr="007F7727">
        <w:rPr>
          <w:rFonts w:ascii="仿宋" w:eastAsia="仿宋" w:hAnsi="仿宋" w:cs="仿宋" w:hint="eastAsia"/>
          <w:sz w:val="24"/>
          <w:szCs w:val="24"/>
        </w:rPr>
        <w:t>℃～</w:t>
      </w:r>
      <w:r w:rsidRPr="007F7727">
        <w:rPr>
          <w:rFonts w:ascii="仿宋" w:eastAsia="仿宋" w:hAnsi="仿宋" w:cs="仿宋" w:hint="eastAsia"/>
          <w:sz w:val="24"/>
          <w:szCs w:val="24"/>
        </w:rPr>
        <w:t>24</w:t>
      </w:r>
      <w:r w:rsidRPr="007F7727">
        <w:rPr>
          <w:rFonts w:ascii="仿宋" w:eastAsia="仿宋" w:hAnsi="仿宋" w:cs="仿宋" w:hint="eastAsia"/>
          <w:sz w:val="24"/>
          <w:szCs w:val="24"/>
        </w:rPr>
        <w:t>℃（国家标准）。</w:t>
      </w:r>
    </w:p>
    <w:p w14:paraId="191333F9"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5</w:t>
      </w:r>
      <w:r w:rsidRPr="007F7727">
        <w:rPr>
          <w:rFonts w:ascii="仿宋" w:eastAsia="仿宋" w:hAnsi="仿宋" w:cs="仿宋" w:hint="eastAsia"/>
          <w:sz w:val="24"/>
          <w:szCs w:val="24"/>
        </w:rPr>
        <w:t>、解剖室送、排风系统要求：</w:t>
      </w:r>
    </w:p>
    <w:p w14:paraId="6A5A17C8"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）在解剖室内设置排风系统，须符合采购人的实际使用功能。</w:t>
      </w:r>
    </w:p>
    <w:p w14:paraId="73C102F9"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）舒适新风从顶部四周均匀分布进入室内。</w:t>
      </w:r>
    </w:p>
    <w:p w14:paraId="277BC67B"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5</w:t>
      </w:r>
      <w:r w:rsidRPr="007F7727">
        <w:rPr>
          <w:rFonts w:ascii="仿宋" w:eastAsia="仿宋" w:hAnsi="仿宋" w:cs="仿宋" w:hint="eastAsia"/>
          <w:sz w:val="24"/>
          <w:szCs w:val="24"/>
        </w:rPr>
        <w:t>、供应商需自行考虑本项目在实施期间的一切可能产生的费用。在合同执行过程中，采购人将不再另行支付与本项目相关的任何费用。</w:t>
      </w:r>
    </w:p>
    <w:p w14:paraId="40AB5B22"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6</w:t>
      </w:r>
      <w:r w:rsidRPr="007F7727">
        <w:rPr>
          <w:rFonts w:ascii="仿宋" w:eastAsia="仿宋" w:hAnsi="仿宋" w:cs="仿宋" w:hint="eastAsia"/>
          <w:sz w:val="24"/>
          <w:szCs w:val="24"/>
        </w:rPr>
        <w:t>、现场踏勘</w:t>
      </w:r>
    </w:p>
    <w:p w14:paraId="41C39F81"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供应商自行组织现场踏勘</w:t>
      </w:r>
      <w:r w:rsidRPr="007F7727">
        <w:rPr>
          <w:rFonts w:ascii="仿宋" w:eastAsia="仿宋" w:hAnsi="仿宋" w:cs="仿宋" w:hint="eastAsia"/>
          <w:sz w:val="24"/>
          <w:szCs w:val="24"/>
        </w:rPr>
        <w:t>(</w:t>
      </w:r>
      <w:r w:rsidRPr="007F7727">
        <w:rPr>
          <w:rFonts w:ascii="仿宋" w:eastAsia="仿宋" w:hAnsi="仿宋" w:cs="仿宋" w:hint="eastAsia"/>
          <w:sz w:val="24"/>
          <w:szCs w:val="24"/>
        </w:rPr>
        <w:t>采购人不组织现场踏勘</w:t>
      </w:r>
      <w:r w:rsidRPr="007F7727">
        <w:rPr>
          <w:rFonts w:ascii="仿宋" w:eastAsia="仿宋" w:hAnsi="仿宋" w:cs="仿宋" w:hint="eastAsia"/>
          <w:sz w:val="24"/>
          <w:szCs w:val="24"/>
        </w:rPr>
        <w:t>),</w:t>
      </w:r>
      <w:r w:rsidRPr="007F7727">
        <w:rPr>
          <w:rFonts w:ascii="仿宋" w:eastAsia="仿宋" w:hAnsi="仿宋" w:cs="仿宋" w:hint="eastAsia"/>
          <w:sz w:val="24"/>
          <w:szCs w:val="24"/>
        </w:rPr>
        <w:t>充分了解安装现场情况，需做保护措施的建筑及其他设施等，根据项目建设的需要及采购人的要求制定项目实施方案，</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供应商现</w:t>
      </w:r>
      <w:r w:rsidRPr="007F7727">
        <w:rPr>
          <w:rFonts w:ascii="仿宋" w:eastAsia="仿宋" w:hAnsi="仿宋" w:cs="仿宋" w:hint="eastAsia"/>
          <w:sz w:val="24"/>
          <w:szCs w:val="24"/>
        </w:rPr>
        <w:t>场踏勘发生的费用自理。供应商自行负责在踏勘现场中所发生的人员伤亡和财产损失。如供应商投标前未进行现场踏勘，所造成的损失及风险由供应商自行承担。</w:t>
      </w:r>
    </w:p>
    <w:p w14:paraId="4FD23546" w14:textId="77777777" w:rsidR="0002592D" w:rsidRPr="007F7727" w:rsidRDefault="007F7727">
      <w:pPr>
        <w:spacing w:line="360" w:lineRule="auto"/>
        <w:ind w:firstLine="482"/>
        <w:rPr>
          <w:rFonts w:ascii="仿宋" w:eastAsia="仿宋" w:hAnsi="仿宋" w:cs="仿宋"/>
          <w:b/>
          <w:sz w:val="24"/>
          <w:szCs w:val="24"/>
        </w:rPr>
      </w:pPr>
      <w:r w:rsidRPr="007F7727">
        <w:rPr>
          <w:rFonts w:ascii="仿宋" w:eastAsia="仿宋" w:hAnsi="仿宋" w:cs="仿宋" w:hint="eastAsia"/>
          <w:b/>
          <w:sz w:val="24"/>
          <w:szCs w:val="24"/>
        </w:rPr>
        <w:t>七、</w:t>
      </w:r>
      <w:r w:rsidRPr="007F7727">
        <w:rPr>
          <w:rFonts w:ascii="仿宋" w:eastAsia="仿宋" w:hAnsi="仿宋" w:cs="仿宋" w:hint="eastAsia"/>
          <w:b/>
          <w:sz w:val="24"/>
          <w:szCs w:val="24"/>
        </w:rPr>
        <w:t>安装与调试</w:t>
      </w:r>
      <w:r w:rsidRPr="007F7727">
        <w:rPr>
          <w:rFonts w:ascii="仿宋" w:eastAsia="仿宋" w:hAnsi="仿宋" w:cs="仿宋" w:hint="eastAsia"/>
          <w:b/>
          <w:sz w:val="24"/>
          <w:szCs w:val="24"/>
        </w:rPr>
        <w:t>方案</w:t>
      </w:r>
      <w:r w:rsidRPr="007F7727">
        <w:rPr>
          <w:rFonts w:ascii="仿宋" w:eastAsia="仿宋" w:hAnsi="仿宋" w:cs="仿宋" w:hint="eastAsia"/>
          <w:b/>
          <w:sz w:val="24"/>
          <w:szCs w:val="24"/>
        </w:rPr>
        <w:t xml:space="preserve"> </w:t>
      </w:r>
      <w:r w:rsidRPr="007F7727">
        <w:rPr>
          <w:rFonts w:ascii="仿宋" w:eastAsia="仿宋" w:hAnsi="仿宋" w:cs="仿宋" w:hint="eastAsia"/>
          <w:b/>
          <w:sz w:val="24"/>
          <w:szCs w:val="24"/>
        </w:rPr>
        <w:t>：</w:t>
      </w:r>
    </w:p>
    <w:p w14:paraId="6D3A0DC3"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投标人针对本项目提供安装及调试方案，包括但不限于：</w:t>
      </w:r>
    </w:p>
    <w:p w14:paraId="49603BDB"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）安装的步骤、方法、调试、测试、检测等；</w:t>
      </w:r>
    </w:p>
    <w:p w14:paraId="7EC67764"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）人员的职责架构及分工、项目管理运行机制等；</w:t>
      </w:r>
    </w:p>
    <w:p w14:paraId="6D073A40"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）安装调试保障措施，如安装调试过程中可能存在的风险，投标人应提前考虑并做好风险预防、应对措施，以确保按期、保质保量的将本项目采购的产品安装调试完毕并运行到最佳状态且双方均认为满意。</w:t>
      </w:r>
    </w:p>
    <w:p w14:paraId="5F3E6490" w14:textId="77777777" w:rsidR="0002592D" w:rsidRPr="007F7727" w:rsidRDefault="007F7727">
      <w:pPr>
        <w:spacing w:line="360" w:lineRule="auto"/>
        <w:ind w:firstLineChars="200" w:firstLine="482"/>
        <w:rPr>
          <w:rFonts w:ascii="仿宋" w:eastAsia="仿宋" w:hAnsi="仿宋" w:cs="仿宋"/>
          <w:b/>
          <w:bCs/>
          <w:sz w:val="24"/>
          <w:szCs w:val="24"/>
        </w:rPr>
      </w:pPr>
      <w:r w:rsidRPr="007F7727">
        <w:rPr>
          <w:rFonts w:ascii="仿宋" w:eastAsia="仿宋" w:hAnsi="仿宋" w:cs="仿宋" w:hint="eastAsia"/>
          <w:b/>
          <w:sz w:val="24"/>
          <w:szCs w:val="24"/>
        </w:rPr>
        <w:t>八、</w:t>
      </w:r>
      <w:r w:rsidRPr="007F7727">
        <w:rPr>
          <w:rFonts w:ascii="仿宋" w:eastAsia="仿宋" w:hAnsi="仿宋" w:cs="仿宋" w:hint="eastAsia"/>
          <w:b/>
          <w:sz w:val="24"/>
          <w:szCs w:val="24"/>
        </w:rPr>
        <w:t>培训方案</w:t>
      </w:r>
      <w:r w:rsidRPr="007F7727">
        <w:rPr>
          <w:rFonts w:ascii="仿宋" w:eastAsia="仿宋" w:hAnsi="仿宋" w:cs="仿宋" w:hint="eastAsia"/>
          <w:b/>
          <w:bCs/>
          <w:sz w:val="24"/>
          <w:szCs w:val="24"/>
        </w:rPr>
        <w:t>：</w:t>
      </w:r>
    </w:p>
    <w:p w14:paraId="73482CFB" w14:textId="77777777" w:rsidR="0002592D" w:rsidRPr="007F7727" w:rsidRDefault="007F7727">
      <w:pPr>
        <w:spacing w:line="360" w:lineRule="auto"/>
        <w:ind w:firstLine="482"/>
        <w:rPr>
          <w:rFonts w:ascii="仿宋" w:eastAsia="仿宋" w:hAnsi="仿宋" w:cs="仿宋"/>
          <w:b/>
          <w:bCs/>
          <w:sz w:val="24"/>
          <w:szCs w:val="24"/>
        </w:rPr>
      </w:pPr>
      <w:r w:rsidRPr="007F7727">
        <w:rPr>
          <w:rFonts w:ascii="仿宋" w:eastAsia="仿宋" w:hAnsi="仿宋" w:cs="仿宋" w:hint="eastAsia"/>
          <w:sz w:val="24"/>
          <w:szCs w:val="24"/>
        </w:rPr>
        <w:t>投标人针对本项目提供培训方案，包括但不限于：</w:t>
      </w:r>
    </w:p>
    <w:p w14:paraId="7935864B"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乙方每台设备提供现场安装调试和培训，应采取拟派技术人员</w:t>
      </w:r>
      <w:r w:rsidRPr="007F7727">
        <w:rPr>
          <w:rFonts w:ascii="仿宋" w:eastAsia="仿宋" w:hAnsi="仿宋" w:cs="仿宋" w:hint="eastAsia"/>
          <w:sz w:val="24"/>
          <w:szCs w:val="24"/>
        </w:rPr>
        <w:t>/</w:t>
      </w:r>
      <w:r w:rsidRPr="007F7727">
        <w:rPr>
          <w:rFonts w:ascii="仿宋" w:eastAsia="仿宋" w:hAnsi="仿宋" w:cs="仿宋" w:hint="eastAsia"/>
          <w:sz w:val="24"/>
          <w:szCs w:val="24"/>
        </w:rPr>
        <w:t>电话</w:t>
      </w:r>
      <w:r w:rsidRPr="007F7727">
        <w:rPr>
          <w:rFonts w:ascii="仿宋" w:eastAsia="仿宋" w:hAnsi="仿宋" w:cs="仿宋" w:hint="eastAsia"/>
          <w:sz w:val="24"/>
          <w:szCs w:val="24"/>
        </w:rPr>
        <w:t>/</w:t>
      </w:r>
      <w:r w:rsidRPr="007F7727">
        <w:rPr>
          <w:rFonts w:ascii="仿宋" w:eastAsia="仿宋" w:hAnsi="仿宋" w:cs="仿宋" w:hint="eastAsia"/>
          <w:sz w:val="24"/>
          <w:szCs w:val="24"/>
        </w:rPr>
        <w:t>网络等方式对甲方技术人员进行培训，使其熟练掌握所有设备的应用和维护。培训工作的完成需经甲方的认可方可结束。包括但不限以下内容：</w:t>
      </w:r>
    </w:p>
    <w:p w14:paraId="3AE20ABB"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1</w:t>
      </w:r>
      <w:r w:rsidRPr="007F7727">
        <w:rPr>
          <w:rFonts w:ascii="仿宋" w:eastAsia="仿宋" w:hAnsi="仿宋" w:cs="仿宋" w:hint="eastAsia"/>
          <w:sz w:val="24"/>
          <w:szCs w:val="24"/>
        </w:rPr>
        <w:t>、制定培训计划：与用户沟通，根据用户的实际情况，制定适合用户的详细培训计划（包括：培训时间，培训内容、培训对象、培训方式等）。</w:t>
      </w:r>
    </w:p>
    <w:p w14:paraId="14774347"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lastRenderedPageBreak/>
        <w:t>1.1</w:t>
      </w:r>
      <w:r w:rsidRPr="007F7727">
        <w:rPr>
          <w:rFonts w:ascii="仿宋" w:eastAsia="仿宋" w:hAnsi="仿宋" w:cs="仿宋" w:hint="eastAsia"/>
          <w:sz w:val="24"/>
          <w:szCs w:val="24"/>
        </w:rPr>
        <w:t>、现场培训</w:t>
      </w:r>
    </w:p>
    <w:p w14:paraId="0A998F5B"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在所有产品部署现场，供应商负责用户的现场技术培训，包括产品的功能、部署条件、</w:t>
      </w:r>
      <w:r w:rsidRPr="007F7727">
        <w:rPr>
          <w:rFonts w:ascii="仿宋" w:eastAsia="仿宋" w:hAnsi="仿宋" w:cs="仿宋" w:hint="eastAsia"/>
          <w:sz w:val="24"/>
          <w:szCs w:val="24"/>
        </w:rPr>
        <w:t xml:space="preserve"> </w:t>
      </w:r>
      <w:r w:rsidRPr="007F7727">
        <w:rPr>
          <w:rFonts w:ascii="仿宋" w:eastAsia="仿宋" w:hAnsi="仿宋" w:cs="仿宋" w:hint="eastAsia"/>
          <w:sz w:val="24"/>
          <w:szCs w:val="24"/>
        </w:rPr>
        <w:t>部署步骤和注意事项、产品升级、日常维护</w:t>
      </w:r>
      <w:r w:rsidRPr="007F7727">
        <w:rPr>
          <w:rFonts w:ascii="仿宋" w:eastAsia="仿宋" w:hAnsi="仿宋" w:cs="仿宋" w:hint="eastAsia"/>
          <w:sz w:val="24"/>
          <w:szCs w:val="24"/>
        </w:rPr>
        <w:t>事项等方面，使用户达到能独立进行管理、维护测试和故障处理等工作，以使所提供的软硬件产品能够正常、安全的运行。</w:t>
      </w:r>
    </w:p>
    <w:p w14:paraId="3D19B7C5"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1.2</w:t>
      </w:r>
      <w:r w:rsidRPr="007F7727">
        <w:rPr>
          <w:rFonts w:ascii="仿宋" w:eastAsia="仿宋" w:hAnsi="仿宋" w:cs="仿宋" w:hint="eastAsia"/>
          <w:sz w:val="24"/>
          <w:szCs w:val="24"/>
        </w:rPr>
        <w:t>课程培训</w:t>
      </w:r>
    </w:p>
    <w:p w14:paraId="6101F6B6"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供应商应提供专门的课程培训，包括理论教授，问题讨论和上机操作，以便采购人能</w:t>
      </w:r>
    </w:p>
    <w:p w14:paraId="4100D009"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够迅速掌握相应的培训内容。应提供详细的培训计划，包括课程的内容、资料讲义、授课方式、课程目标</w:t>
      </w:r>
    </w:p>
    <w:p w14:paraId="372FF9CE"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1.3.</w:t>
      </w:r>
      <w:r w:rsidRPr="007F7727">
        <w:rPr>
          <w:rFonts w:ascii="仿宋" w:eastAsia="仿宋" w:hAnsi="仿宋" w:cs="仿宋" w:hint="eastAsia"/>
          <w:sz w:val="24"/>
          <w:szCs w:val="24"/>
        </w:rPr>
        <w:t>培训地点：按采购人要求；</w:t>
      </w:r>
    </w:p>
    <w:p w14:paraId="52DAFC24"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1.4.</w:t>
      </w:r>
      <w:r w:rsidRPr="007F7727">
        <w:rPr>
          <w:rFonts w:ascii="仿宋" w:eastAsia="仿宋" w:hAnsi="仿宋" w:cs="仿宋" w:hint="eastAsia"/>
          <w:sz w:val="24"/>
          <w:szCs w:val="24"/>
        </w:rPr>
        <w:t>培训人数：至少</w:t>
      </w:r>
      <w:r w:rsidRPr="007F7727">
        <w:rPr>
          <w:rFonts w:ascii="仿宋" w:eastAsia="仿宋" w:hAnsi="仿宋" w:cs="仿宋" w:hint="eastAsia"/>
          <w:sz w:val="24"/>
          <w:szCs w:val="24"/>
        </w:rPr>
        <w:t>3</w:t>
      </w:r>
      <w:r w:rsidRPr="007F7727">
        <w:rPr>
          <w:rFonts w:ascii="仿宋" w:eastAsia="仿宋" w:hAnsi="仿宋" w:cs="仿宋" w:hint="eastAsia"/>
          <w:sz w:val="24"/>
          <w:szCs w:val="24"/>
        </w:rPr>
        <w:t>人；</w:t>
      </w:r>
    </w:p>
    <w:p w14:paraId="7919B736"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1.5.</w:t>
      </w:r>
      <w:r w:rsidRPr="007F7727">
        <w:rPr>
          <w:rFonts w:ascii="仿宋" w:eastAsia="仿宋" w:hAnsi="仿宋" w:cs="仿宋" w:hint="eastAsia"/>
          <w:sz w:val="24"/>
          <w:szCs w:val="24"/>
        </w:rPr>
        <w:t>培训天数：至少</w:t>
      </w:r>
      <w:r w:rsidRPr="007F7727">
        <w:rPr>
          <w:rFonts w:ascii="仿宋" w:eastAsia="仿宋" w:hAnsi="仿宋" w:cs="仿宋" w:hint="eastAsia"/>
          <w:sz w:val="24"/>
          <w:szCs w:val="24"/>
        </w:rPr>
        <w:t>2</w:t>
      </w:r>
      <w:r w:rsidRPr="007F7727">
        <w:rPr>
          <w:rFonts w:ascii="仿宋" w:eastAsia="仿宋" w:hAnsi="仿宋" w:cs="仿宋" w:hint="eastAsia"/>
          <w:sz w:val="24"/>
          <w:szCs w:val="24"/>
        </w:rPr>
        <w:t>天</w:t>
      </w:r>
    </w:p>
    <w:p w14:paraId="5EF822FA"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2</w:t>
      </w:r>
      <w:r w:rsidRPr="007F7727">
        <w:rPr>
          <w:rFonts w:ascii="仿宋" w:eastAsia="仿宋" w:hAnsi="仿宋" w:cs="仿宋" w:hint="eastAsia"/>
          <w:sz w:val="24"/>
          <w:szCs w:val="24"/>
        </w:rPr>
        <w:t>、培训内容：包括但不限于安全知识学习、产品体系架构学习、安装、调试、操作的培训、产品的日常维护学习、产品的故障紧急处理。</w:t>
      </w:r>
    </w:p>
    <w:p w14:paraId="39986B64" w14:textId="77777777" w:rsidR="0002592D" w:rsidRPr="007F7727" w:rsidRDefault="007F7727">
      <w:pPr>
        <w:spacing w:line="360" w:lineRule="auto"/>
        <w:ind w:firstLineChars="200" w:firstLine="480"/>
        <w:rPr>
          <w:rFonts w:ascii="仿宋" w:eastAsia="仿宋" w:hAnsi="仿宋" w:cs="仿宋"/>
          <w:sz w:val="24"/>
          <w:szCs w:val="24"/>
        </w:rPr>
      </w:pPr>
      <w:r w:rsidRPr="007F7727">
        <w:rPr>
          <w:rFonts w:ascii="仿宋" w:eastAsia="仿宋" w:hAnsi="仿宋" w:cs="仿宋" w:hint="eastAsia"/>
          <w:sz w:val="24"/>
          <w:szCs w:val="24"/>
        </w:rPr>
        <w:t>3</w:t>
      </w:r>
      <w:r w:rsidRPr="007F7727">
        <w:rPr>
          <w:rFonts w:ascii="仿宋" w:eastAsia="仿宋" w:hAnsi="仿宋" w:cs="仿宋" w:hint="eastAsia"/>
          <w:sz w:val="24"/>
          <w:szCs w:val="24"/>
        </w:rPr>
        <w:t>、应提供完整的培训计划和方案，列明培训人员数量、达到的水平等，培训所需全部费用均由乙方负责。</w:t>
      </w:r>
    </w:p>
    <w:p w14:paraId="63DBDEAD" w14:textId="77777777" w:rsidR="0002592D" w:rsidRPr="007F7727" w:rsidRDefault="007F7727">
      <w:pPr>
        <w:spacing w:line="360" w:lineRule="auto"/>
        <w:ind w:firstLineChars="200" w:firstLine="482"/>
        <w:rPr>
          <w:rFonts w:ascii="仿宋" w:eastAsia="仿宋" w:hAnsi="仿宋" w:cs="仿宋"/>
          <w:b/>
          <w:bCs/>
          <w:sz w:val="24"/>
          <w:szCs w:val="24"/>
        </w:rPr>
      </w:pPr>
      <w:r w:rsidRPr="007F7727">
        <w:rPr>
          <w:rFonts w:ascii="仿宋" w:eastAsia="仿宋" w:hAnsi="仿宋" w:cs="仿宋" w:hint="eastAsia"/>
          <w:b/>
          <w:bCs/>
          <w:sz w:val="24"/>
          <w:szCs w:val="24"/>
        </w:rPr>
        <w:t>九、售后服务方案：</w:t>
      </w:r>
    </w:p>
    <w:p w14:paraId="3844F4FF" w14:textId="77777777" w:rsidR="0002592D" w:rsidRPr="007F7727" w:rsidRDefault="007F7727">
      <w:pPr>
        <w:spacing w:line="360" w:lineRule="auto"/>
        <w:ind w:firstLine="482"/>
        <w:rPr>
          <w:rFonts w:ascii="仿宋" w:eastAsia="仿宋" w:hAnsi="仿宋" w:cs="仿宋"/>
          <w:sz w:val="24"/>
          <w:szCs w:val="24"/>
        </w:rPr>
      </w:pPr>
      <w:r w:rsidRPr="007F7727">
        <w:rPr>
          <w:rFonts w:ascii="仿宋" w:eastAsia="仿宋" w:hAnsi="仿宋" w:cs="仿宋" w:hint="eastAsia"/>
          <w:sz w:val="24"/>
          <w:szCs w:val="24"/>
        </w:rPr>
        <w:t>投标人针对本项目提供售后服务方案，包括但不限于：</w:t>
      </w:r>
    </w:p>
    <w:p w14:paraId="538736F4"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1</w:t>
      </w:r>
      <w:r w:rsidRPr="007F7727">
        <w:rPr>
          <w:rFonts w:ascii="仿宋" w:eastAsia="仿宋" w:hAnsi="仿宋" w:cs="仿宋" w:hint="eastAsia"/>
          <w:sz w:val="24"/>
          <w:szCs w:val="24"/>
        </w:rPr>
        <w:t>）服务团队组建，如根据项目配备专业技术人员等；</w:t>
      </w:r>
    </w:p>
    <w:p w14:paraId="3D4AC422"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2</w:t>
      </w:r>
      <w:r w:rsidRPr="007F7727">
        <w:rPr>
          <w:rFonts w:ascii="仿宋" w:eastAsia="仿宋" w:hAnsi="仿宋" w:cs="仿宋" w:hint="eastAsia"/>
          <w:sz w:val="24"/>
          <w:szCs w:val="24"/>
        </w:rPr>
        <w:t>）售后响应机制，如设立</w:t>
      </w:r>
      <w:r w:rsidRPr="007F7727">
        <w:rPr>
          <w:rFonts w:ascii="仿宋" w:eastAsia="仿宋" w:hAnsi="仿宋" w:cs="仿宋" w:hint="eastAsia"/>
          <w:sz w:val="24"/>
          <w:szCs w:val="24"/>
        </w:rPr>
        <w:t xml:space="preserve"> 7</w:t>
      </w:r>
      <w:r w:rsidRPr="007F7727">
        <w:rPr>
          <w:rFonts w:ascii="仿宋" w:eastAsia="仿宋" w:hAnsi="仿宋" w:cs="仿宋" w:hint="eastAsia"/>
          <w:sz w:val="24"/>
          <w:szCs w:val="24"/>
        </w:rPr>
        <w:t>×</w:t>
      </w:r>
      <w:r w:rsidRPr="007F7727">
        <w:rPr>
          <w:rFonts w:ascii="仿宋" w:eastAsia="仿宋" w:hAnsi="仿宋" w:cs="仿宋" w:hint="eastAsia"/>
          <w:sz w:val="24"/>
          <w:szCs w:val="24"/>
        </w:rPr>
        <w:t>24</w:t>
      </w:r>
      <w:r w:rsidRPr="007F7727">
        <w:rPr>
          <w:rFonts w:ascii="仿宋" w:eastAsia="仿宋" w:hAnsi="仿宋" w:cs="仿宋" w:hint="eastAsia"/>
          <w:sz w:val="24"/>
          <w:szCs w:val="24"/>
        </w:rPr>
        <w:t>小时热线：设立专门售后热线，随时接听客户咨询与故障报修。电话铃响</w:t>
      </w:r>
      <w:r w:rsidRPr="007F7727">
        <w:rPr>
          <w:rFonts w:ascii="仿宋" w:eastAsia="仿宋" w:hAnsi="仿宋" w:cs="仿宋" w:hint="eastAsia"/>
          <w:sz w:val="24"/>
          <w:szCs w:val="24"/>
        </w:rPr>
        <w:t>[X]</w:t>
      </w:r>
      <w:r w:rsidRPr="007F7727">
        <w:rPr>
          <w:rFonts w:ascii="仿宋" w:eastAsia="仿宋" w:hAnsi="仿宋" w:cs="仿宋" w:hint="eastAsia"/>
          <w:sz w:val="24"/>
          <w:szCs w:val="24"/>
        </w:rPr>
        <w:t>秒内接听，确保客户问题及时受理。</w:t>
      </w:r>
    </w:p>
    <w:p w14:paraId="293B9280"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3</w:t>
      </w:r>
      <w:r w:rsidRPr="007F7727">
        <w:rPr>
          <w:rFonts w:ascii="仿宋" w:eastAsia="仿宋" w:hAnsi="仿宋" w:cs="仿宋" w:hint="eastAsia"/>
          <w:sz w:val="24"/>
          <w:szCs w:val="24"/>
        </w:rPr>
        <w:t>）响应时间承诺，如对于客户故障报告，城镇街道内</w:t>
      </w:r>
      <w:r w:rsidRPr="007F7727">
        <w:rPr>
          <w:rFonts w:ascii="仿宋" w:eastAsia="仿宋" w:hAnsi="仿宋" w:cs="仿宋" w:hint="eastAsia"/>
          <w:sz w:val="24"/>
          <w:szCs w:val="24"/>
        </w:rPr>
        <w:t>[X]</w:t>
      </w:r>
      <w:r w:rsidRPr="007F7727">
        <w:rPr>
          <w:rFonts w:ascii="仿宋" w:eastAsia="仿宋" w:hAnsi="仿宋" w:cs="仿宋" w:hint="eastAsia"/>
          <w:sz w:val="24"/>
          <w:szCs w:val="24"/>
        </w:rPr>
        <w:t>小时内到达现场，偏远地区</w:t>
      </w:r>
      <w:r w:rsidRPr="007F7727">
        <w:rPr>
          <w:rFonts w:ascii="仿宋" w:eastAsia="仿宋" w:hAnsi="仿宋" w:cs="仿宋" w:hint="eastAsia"/>
          <w:sz w:val="24"/>
          <w:szCs w:val="24"/>
        </w:rPr>
        <w:t>[X]</w:t>
      </w:r>
      <w:r w:rsidRPr="007F7727">
        <w:rPr>
          <w:rFonts w:ascii="仿宋" w:eastAsia="仿宋" w:hAnsi="仿宋" w:cs="仿宋" w:hint="eastAsia"/>
          <w:sz w:val="24"/>
          <w:szCs w:val="24"/>
        </w:rPr>
        <w:t>小时内出发赶赴现场，以最快速度解决问题。</w:t>
      </w:r>
    </w:p>
    <w:p w14:paraId="69F72350"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4</w:t>
      </w:r>
      <w:r w:rsidRPr="007F7727">
        <w:rPr>
          <w:rFonts w:ascii="仿宋" w:eastAsia="仿宋" w:hAnsi="仿宋" w:cs="仿宋" w:hint="eastAsia"/>
          <w:sz w:val="24"/>
          <w:szCs w:val="24"/>
        </w:rPr>
        <w:t>）维修保养服务，如定期保养：根据采设备使用情况和厂家建议，制定保养计划；</w:t>
      </w:r>
    </w:p>
    <w:p w14:paraId="370A22B8"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w:t>
      </w:r>
      <w:r w:rsidRPr="007F7727">
        <w:rPr>
          <w:rFonts w:ascii="仿宋" w:eastAsia="仿宋" w:hAnsi="仿宋" w:cs="仿宋" w:hint="eastAsia"/>
          <w:sz w:val="24"/>
          <w:szCs w:val="24"/>
        </w:rPr>
        <w:t>5</w:t>
      </w:r>
      <w:r w:rsidRPr="007F7727">
        <w:rPr>
          <w:rFonts w:ascii="仿宋" w:eastAsia="仿宋" w:hAnsi="仿宋" w:cs="仿宋" w:hint="eastAsia"/>
          <w:sz w:val="24"/>
          <w:szCs w:val="24"/>
        </w:rPr>
        <w:t>）维修服务，如配备专业维修工具和充足备品备件库，储备常见易损件和关键零部件；对于一般故障，现场维修解决；复杂问题，带回维修中心，提供备用设备，保证客户正常工作不受影响。</w:t>
      </w:r>
    </w:p>
    <w:p w14:paraId="4091D4A7"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lastRenderedPageBreak/>
        <w:t>（</w:t>
      </w:r>
      <w:r w:rsidRPr="007F7727">
        <w:rPr>
          <w:rFonts w:ascii="仿宋" w:eastAsia="仿宋" w:hAnsi="仿宋" w:cs="仿宋" w:hint="eastAsia"/>
          <w:sz w:val="24"/>
          <w:szCs w:val="24"/>
        </w:rPr>
        <w:t>6</w:t>
      </w:r>
      <w:r w:rsidRPr="007F7727">
        <w:rPr>
          <w:rFonts w:ascii="仿宋" w:eastAsia="仿宋" w:hAnsi="仿宋" w:cs="仿宋" w:hint="eastAsia"/>
          <w:sz w:val="24"/>
          <w:szCs w:val="24"/>
        </w:rPr>
        <w:t>）技术咨询，如随时为客户提供技术咨询服务，解答在使用过程中遇到的各类技术问题，提供专业建议和解决方案。</w:t>
      </w:r>
    </w:p>
    <w:p w14:paraId="433CAA32"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1.</w:t>
      </w:r>
      <w:r w:rsidRPr="007F7727">
        <w:rPr>
          <w:rFonts w:ascii="仿宋" w:eastAsia="仿宋" w:hAnsi="仿宋" w:cs="仿宋" w:hint="eastAsia"/>
          <w:sz w:val="24"/>
          <w:szCs w:val="24"/>
        </w:rPr>
        <w:t>售后服务期内乙方对所供货物实行包修、包换、包退、包维护保养，期满后可同时提供终身有偿维修保养服务。售后服务期内甲方对乙方享有追索权。</w:t>
      </w:r>
    </w:p>
    <w:p w14:paraId="1F11E7C4"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2.</w:t>
      </w:r>
      <w:r w:rsidRPr="007F7727">
        <w:rPr>
          <w:rFonts w:ascii="仿宋" w:eastAsia="仿宋" w:hAnsi="仿宋" w:cs="仿宋" w:hint="eastAsia"/>
          <w:sz w:val="24"/>
          <w:szCs w:val="24"/>
        </w:rPr>
        <w:t>售后服务期内，如设备或零部件非人为因素出现故障而造成短期停用时，则售后服务期和免费维修期相应顺延。如货物因自身故障致停用时间累计超过</w:t>
      </w:r>
      <w:r w:rsidRPr="007F7727">
        <w:rPr>
          <w:rFonts w:ascii="仿宋" w:eastAsia="仿宋" w:hAnsi="仿宋" w:cs="仿宋" w:hint="eastAsia"/>
          <w:sz w:val="24"/>
          <w:szCs w:val="24"/>
        </w:rPr>
        <w:t>1</w:t>
      </w:r>
      <w:r w:rsidRPr="007F7727">
        <w:rPr>
          <w:rFonts w:ascii="仿宋" w:eastAsia="仿宋" w:hAnsi="仿宋" w:cs="仿宋" w:hint="eastAsia"/>
          <w:sz w:val="24"/>
          <w:szCs w:val="24"/>
        </w:rPr>
        <w:t>天时，则售后服务期在状态恢复正常时归零重新计算或对故障设备予以重新更换。</w:t>
      </w:r>
    </w:p>
    <w:p w14:paraId="78E21DBE"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3.</w:t>
      </w:r>
      <w:r w:rsidRPr="007F7727">
        <w:rPr>
          <w:rFonts w:ascii="仿宋" w:eastAsia="仿宋" w:hAnsi="仿宋" w:cs="仿宋" w:hint="eastAsia"/>
          <w:sz w:val="24"/>
          <w:szCs w:val="24"/>
        </w:rPr>
        <w:t>售后服务期内提供周期上门免费服务：</w:t>
      </w:r>
    </w:p>
    <w:p w14:paraId="01B28920"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4.</w:t>
      </w:r>
      <w:r w:rsidRPr="007F7727">
        <w:rPr>
          <w:rFonts w:ascii="仿宋" w:eastAsia="仿宋" w:hAnsi="仿宋" w:cs="仿宋" w:hint="eastAsia"/>
          <w:sz w:val="24"/>
          <w:szCs w:val="24"/>
        </w:rPr>
        <w:t>乙方负责向甲方提供现场安全操作及必要的维护保养培训。</w:t>
      </w:r>
    </w:p>
    <w:p w14:paraId="1C7AAEAD"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5.</w:t>
      </w:r>
      <w:r w:rsidRPr="007F7727">
        <w:rPr>
          <w:rFonts w:ascii="仿宋" w:eastAsia="仿宋" w:hAnsi="仿宋" w:cs="仿宋" w:hint="eastAsia"/>
          <w:sz w:val="24"/>
          <w:szCs w:val="24"/>
        </w:rPr>
        <w:t>乙方设有长期稳定可靠的售后服务机构，并提供常设服务专线和长期的免费技术支持：</w:t>
      </w:r>
    </w:p>
    <w:p w14:paraId="11D8466E" w14:textId="77777777" w:rsidR="0002592D" w:rsidRPr="007F7727" w:rsidRDefault="007F7727">
      <w:pPr>
        <w:spacing w:line="360" w:lineRule="auto"/>
        <w:ind w:firstLine="480"/>
        <w:rPr>
          <w:rFonts w:ascii="仿宋" w:eastAsia="仿宋" w:hAnsi="仿宋" w:cs="仿宋"/>
          <w:sz w:val="24"/>
          <w:szCs w:val="24"/>
        </w:rPr>
      </w:pPr>
      <w:r w:rsidRPr="007F7727">
        <w:rPr>
          <w:rFonts w:ascii="仿宋" w:eastAsia="仿宋" w:hAnsi="仿宋" w:cs="仿宋" w:hint="eastAsia"/>
          <w:sz w:val="24"/>
          <w:szCs w:val="24"/>
        </w:rPr>
        <w:t>6.</w:t>
      </w:r>
      <w:r w:rsidRPr="007F7727">
        <w:rPr>
          <w:rFonts w:ascii="仿宋" w:eastAsia="仿宋" w:hAnsi="仿宋" w:cs="仿宋" w:hint="eastAsia"/>
          <w:sz w:val="24"/>
          <w:szCs w:val="24"/>
        </w:rPr>
        <w:t>若主要设备的故障在</w:t>
      </w:r>
      <w:r w:rsidRPr="007F7727">
        <w:rPr>
          <w:rFonts w:ascii="仿宋" w:eastAsia="仿宋" w:hAnsi="仿宋" w:cs="仿宋" w:hint="eastAsia"/>
          <w:sz w:val="24"/>
          <w:szCs w:val="24"/>
        </w:rPr>
        <w:t>24</w:t>
      </w:r>
      <w:r w:rsidRPr="007F7727">
        <w:rPr>
          <w:rFonts w:ascii="仿宋" w:eastAsia="仿宋" w:hAnsi="仿宋" w:cs="仿宋" w:hint="eastAsia"/>
          <w:sz w:val="24"/>
          <w:szCs w:val="24"/>
        </w:rPr>
        <w:t>小时内仍未处理完毕，乙方必须免费提供相同档次的设备予甲方临时使用或采取应急措施解决，不得影响甲</w:t>
      </w:r>
      <w:r w:rsidRPr="007F7727">
        <w:rPr>
          <w:rFonts w:ascii="仿宋" w:eastAsia="仿宋" w:hAnsi="仿宋" w:cs="仿宋" w:hint="eastAsia"/>
          <w:sz w:val="24"/>
          <w:szCs w:val="24"/>
        </w:rPr>
        <w:t>方的正常工作业务。</w:t>
      </w:r>
    </w:p>
    <w:p w14:paraId="17D4E90F" w14:textId="77777777" w:rsidR="0002592D" w:rsidRPr="007F7727" w:rsidRDefault="007F7727">
      <w:pPr>
        <w:spacing w:line="360" w:lineRule="auto"/>
        <w:ind w:firstLine="482"/>
        <w:rPr>
          <w:rFonts w:ascii="仿宋" w:eastAsia="仿宋" w:hAnsi="仿宋" w:cs="仿宋"/>
          <w:b/>
          <w:sz w:val="24"/>
          <w:szCs w:val="24"/>
        </w:rPr>
      </w:pPr>
      <w:r w:rsidRPr="007F7727">
        <w:rPr>
          <w:rFonts w:ascii="仿宋" w:eastAsia="仿宋" w:hAnsi="仿宋" w:cs="仿宋" w:hint="eastAsia"/>
          <w:b/>
          <w:sz w:val="24"/>
          <w:szCs w:val="24"/>
        </w:rPr>
        <w:t>十</w:t>
      </w:r>
      <w:r w:rsidRPr="007F7727">
        <w:rPr>
          <w:rFonts w:ascii="仿宋" w:eastAsia="仿宋" w:hAnsi="仿宋" w:cs="仿宋" w:hint="eastAsia"/>
          <w:b/>
          <w:sz w:val="24"/>
          <w:szCs w:val="24"/>
        </w:rPr>
        <w:t>、验收要求</w:t>
      </w:r>
      <w:r w:rsidRPr="007F7727">
        <w:rPr>
          <w:rFonts w:ascii="仿宋" w:eastAsia="仿宋" w:hAnsi="仿宋" w:cs="仿宋" w:hint="eastAsia"/>
          <w:b/>
          <w:sz w:val="24"/>
          <w:szCs w:val="24"/>
        </w:rPr>
        <w:t>和标准</w:t>
      </w:r>
      <w:r w:rsidRPr="007F7727">
        <w:rPr>
          <w:rFonts w:ascii="仿宋" w:eastAsia="仿宋" w:hAnsi="仿宋" w:cs="仿宋" w:hint="eastAsia"/>
          <w:b/>
          <w:sz w:val="24"/>
          <w:szCs w:val="24"/>
        </w:rPr>
        <w:t>：</w:t>
      </w:r>
    </w:p>
    <w:p w14:paraId="2F6115F8" w14:textId="77777777" w:rsidR="0002592D" w:rsidRPr="007F7727" w:rsidRDefault="007F7727">
      <w:pPr>
        <w:spacing w:line="360" w:lineRule="auto"/>
        <w:ind w:firstLine="480"/>
        <w:rPr>
          <w:rFonts w:ascii="仿宋" w:eastAsia="仿宋" w:hAnsi="仿宋" w:cs="仿宋"/>
          <w:bCs/>
          <w:sz w:val="24"/>
          <w:szCs w:val="24"/>
        </w:rPr>
      </w:pPr>
      <w:r w:rsidRPr="007F7727">
        <w:rPr>
          <w:rFonts w:ascii="仿宋" w:eastAsia="仿宋" w:hAnsi="仿宋" w:cs="仿宋" w:hint="eastAsia"/>
          <w:bCs/>
          <w:sz w:val="24"/>
          <w:szCs w:val="24"/>
        </w:rPr>
        <w:t>验收时间：设备安装调试经采购人试用并达到验收标准后，采购人</w:t>
      </w:r>
      <w:r w:rsidRPr="007F7727">
        <w:rPr>
          <w:rFonts w:ascii="仿宋" w:eastAsia="仿宋" w:hAnsi="仿宋" w:cs="仿宋" w:hint="eastAsia"/>
          <w:bCs/>
          <w:sz w:val="24"/>
          <w:szCs w:val="24"/>
        </w:rPr>
        <w:t>在收到验收申请后</w:t>
      </w:r>
      <w:r w:rsidRPr="007F7727">
        <w:rPr>
          <w:rFonts w:ascii="仿宋" w:eastAsia="仿宋" w:hAnsi="仿宋" w:cs="仿宋" w:hint="eastAsia"/>
          <w:bCs/>
          <w:sz w:val="24"/>
          <w:szCs w:val="24"/>
        </w:rPr>
        <w:t>15</w:t>
      </w:r>
      <w:r w:rsidRPr="007F7727">
        <w:rPr>
          <w:rFonts w:ascii="仿宋" w:eastAsia="仿宋" w:hAnsi="仿宋" w:cs="仿宋" w:hint="eastAsia"/>
          <w:bCs/>
          <w:sz w:val="24"/>
          <w:szCs w:val="24"/>
        </w:rPr>
        <w:t>日内</w:t>
      </w:r>
      <w:r w:rsidRPr="007F7727">
        <w:rPr>
          <w:rFonts w:ascii="仿宋" w:eastAsia="仿宋" w:hAnsi="仿宋" w:cs="仿宋" w:hint="eastAsia"/>
          <w:bCs/>
          <w:sz w:val="24"/>
          <w:szCs w:val="24"/>
        </w:rPr>
        <w:t>组织验收。</w:t>
      </w:r>
    </w:p>
    <w:p w14:paraId="30F94BE0" w14:textId="77777777" w:rsidR="0002592D" w:rsidRPr="007F7727" w:rsidRDefault="007F7727">
      <w:pPr>
        <w:spacing w:line="360" w:lineRule="auto"/>
        <w:ind w:firstLine="480"/>
        <w:rPr>
          <w:rFonts w:ascii="仿宋" w:eastAsia="仿宋" w:hAnsi="仿宋" w:cs="仿宋"/>
          <w:bCs/>
          <w:sz w:val="24"/>
          <w:szCs w:val="24"/>
        </w:rPr>
      </w:pPr>
      <w:r w:rsidRPr="007F7727">
        <w:rPr>
          <w:rFonts w:ascii="仿宋" w:eastAsia="仿宋" w:hAnsi="仿宋" w:cs="仿宋" w:hint="eastAsia"/>
          <w:bCs/>
          <w:sz w:val="24"/>
          <w:szCs w:val="24"/>
        </w:rPr>
        <w:t>验收内容：包括设备品牌、型号、规格、数量是否符合合同规定，外观质量、产品包装是否完好、安装调试是否合格，所提供设备装箱清单、操作说明、维修手册、包括外构件的详细资料、原厂维保卡等是否齐全</w:t>
      </w:r>
      <w:r w:rsidRPr="007F7727">
        <w:rPr>
          <w:rFonts w:ascii="仿宋" w:eastAsia="仿宋" w:hAnsi="仿宋" w:cs="仿宋" w:hint="eastAsia"/>
          <w:bCs/>
          <w:sz w:val="24"/>
          <w:szCs w:val="24"/>
        </w:rPr>
        <w:t>以及工程质量是否合格</w:t>
      </w:r>
      <w:r w:rsidRPr="007F7727">
        <w:rPr>
          <w:rFonts w:ascii="仿宋" w:eastAsia="仿宋" w:hAnsi="仿宋" w:cs="仿宋" w:hint="eastAsia"/>
          <w:bCs/>
          <w:sz w:val="24"/>
          <w:szCs w:val="24"/>
        </w:rPr>
        <w:t>。</w:t>
      </w:r>
    </w:p>
    <w:p w14:paraId="720F6F1F" w14:textId="77777777" w:rsidR="0002592D" w:rsidRPr="007F7727" w:rsidRDefault="007F7727">
      <w:pPr>
        <w:spacing w:line="360" w:lineRule="auto"/>
        <w:ind w:firstLine="480"/>
        <w:rPr>
          <w:rFonts w:ascii="仿宋" w:eastAsia="仿宋" w:hAnsi="仿宋" w:cs="仿宋"/>
          <w:bCs/>
          <w:sz w:val="24"/>
          <w:szCs w:val="24"/>
        </w:rPr>
      </w:pPr>
      <w:r w:rsidRPr="007F7727">
        <w:rPr>
          <w:rFonts w:ascii="仿宋" w:eastAsia="仿宋" w:hAnsi="仿宋" w:cs="仿宋" w:hint="eastAsia"/>
          <w:bCs/>
          <w:sz w:val="24"/>
          <w:szCs w:val="24"/>
        </w:rPr>
        <w:t>采购人成立验收小组，按照采购合同的约定对中标人的履约情况进行验收。验收时，采购人按照采购合同的约定对每一项技术</w:t>
      </w:r>
      <w:r w:rsidRPr="007F7727">
        <w:rPr>
          <w:rFonts w:ascii="仿宋" w:eastAsia="仿宋" w:hAnsi="仿宋" w:cs="仿宋" w:hint="eastAsia"/>
          <w:bCs/>
          <w:sz w:val="24"/>
          <w:szCs w:val="24"/>
        </w:rPr>
        <w:t>、</w:t>
      </w:r>
      <w:r w:rsidRPr="007F7727">
        <w:rPr>
          <w:rFonts w:ascii="仿宋" w:eastAsia="仿宋" w:hAnsi="仿宋" w:cs="仿宋" w:hint="eastAsia"/>
          <w:bCs/>
          <w:sz w:val="24"/>
          <w:szCs w:val="24"/>
        </w:rPr>
        <w:t>工程内容</w:t>
      </w:r>
      <w:r w:rsidRPr="007F7727">
        <w:rPr>
          <w:rFonts w:ascii="仿宋" w:eastAsia="仿宋" w:hAnsi="仿宋" w:cs="仿宋" w:hint="eastAsia"/>
          <w:bCs/>
          <w:sz w:val="24"/>
          <w:szCs w:val="24"/>
        </w:rPr>
        <w:t>、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65B2C408" w14:textId="77777777" w:rsidR="0002592D" w:rsidRPr="007F7727" w:rsidRDefault="007F7727">
      <w:pPr>
        <w:spacing w:line="360" w:lineRule="auto"/>
        <w:ind w:firstLine="480"/>
        <w:rPr>
          <w:rFonts w:ascii="仿宋" w:eastAsia="仿宋" w:hAnsi="仿宋" w:cs="仿宋"/>
          <w:bCs/>
          <w:sz w:val="24"/>
          <w:szCs w:val="24"/>
        </w:rPr>
      </w:pPr>
      <w:r w:rsidRPr="007F7727">
        <w:rPr>
          <w:rFonts w:ascii="仿宋" w:eastAsia="仿宋" w:hAnsi="仿宋" w:cs="仿宋" w:hint="eastAsia"/>
          <w:bCs/>
          <w:sz w:val="24"/>
          <w:szCs w:val="24"/>
        </w:rPr>
        <w:t>验收合格的项目，采购人根据采购合同的约定及时向中标人支付合同款项、退还履约保证金。验收不合格的项目，采购人依法及时处理。采购合同的履行、违约责任和解决争议的方式等适用《民法典》。中标人在履约过程中有政府采购法律法规规定的违法违规情形的，采购人将及时报告本级财政部门。</w:t>
      </w:r>
    </w:p>
    <w:p w14:paraId="52997BE5" w14:textId="77777777" w:rsidR="0002592D" w:rsidRPr="007F7727" w:rsidRDefault="007F7727">
      <w:pPr>
        <w:spacing w:line="360" w:lineRule="auto"/>
        <w:ind w:firstLine="480"/>
        <w:rPr>
          <w:rFonts w:ascii="仿宋" w:eastAsia="仿宋" w:hAnsi="仿宋" w:cs="仿宋"/>
          <w:bCs/>
          <w:sz w:val="24"/>
          <w:szCs w:val="24"/>
        </w:rPr>
      </w:pPr>
      <w:r w:rsidRPr="007F7727">
        <w:rPr>
          <w:rFonts w:ascii="仿宋" w:eastAsia="仿宋" w:hAnsi="仿宋" w:cs="仿宋" w:hint="eastAsia"/>
          <w:bCs/>
          <w:sz w:val="24"/>
          <w:szCs w:val="24"/>
        </w:rPr>
        <w:t>若因中标人原因造成无法验收通过的，采</w:t>
      </w:r>
      <w:r w:rsidRPr="007F7727">
        <w:rPr>
          <w:rFonts w:ascii="仿宋" w:eastAsia="仿宋" w:hAnsi="仿宋" w:cs="仿宋" w:hint="eastAsia"/>
          <w:bCs/>
          <w:sz w:val="24"/>
          <w:szCs w:val="24"/>
        </w:rPr>
        <w:t>购人将拒绝付款，并追究中标人的</w:t>
      </w:r>
      <w:r w:rsidRPr="007F7727">
        <w:rPr>
          <w:rFonts w:ascii="仿宋" w:eastAsia="仿宋" w:hAnsi="仿宋" w:cs="仿宋" w:hint="eastAsia"/>
          <w:bCs/>
          <w:sz w:val="24"/>
          <w:szCs w:val="24"/>
        </w:rPr>
        <w:lastRenderedPageBreak/>
        <w:t>违约责任。</w:t>
      </w:r>
    </w:p>
    <w:p w14:paraId="0126089A" w14:textId="77777777" w:rsidR="0002592D" w:rsidRPr="007F7727" w:rsidRDefault="007F7727">
      <w:pPr>
        <w:spacing w:line="360" w:lineRule="auto"/>
        <w:ind w:firstLine="480"/>
        <w:rPr>
          <w:rFonts w:ascii="仿宋" w:eastAsia="仿宋" w:hAnsi="仿宋" w:cs="仿宋"/>
          <w:bCs/>
          <w:sz w:val="24"/>
          <w:szCs w:val="24"/>
        </w:rPr>
      </w:pPr>
      <w:r w:rsidRPr="007F7727">
        <w:rPr>
          <w:rFonts w:ascii="仿宋" w:eastAsia="仿宋" w:hAnsi="仿宋" w:cs="仿宋" w:hint="eastAsia"/>
          <w:bCs/>
          <w:sz w:val="24"/>
          <w:szCs w:val="24"/>
        </w:rPr>
        <w:t>（</w:t>
      </w:r>
      <w:r w:rsidRPr="007F7727">
        <w:rPr>
          <w:rFonts w:ascii="仿宋" w:eastAsia="仿宋" w:hAnsi="仿宋" w:cs="仿宋" w:hint="eastAsia"/>
          <w:bCs/>
          <w:sz w:val="24"/>
          <w:szCs w:val="24"/>
        </w:rPr>
        <w:t>2</w:t>
      </w:r>
      <w:r w:rsidRPr="007F7727">
        <w:rPr>
          <w:rFonts w:ascii="仿宋" w:eastAsia="仿宋" w:hAnsi="仿宋" w:cs="仿宋" w:hint="eastAsia"/>
          <w:bCs/>
          <w:sz w:val="24"/>
          <w:szCs w:val="24"/>
        </w:rPr>
        <w:t>）验收标准</w:t>
      </w:r>
    </w:p>
    <w:p w14:paraId="5E01E586" w14:textId="77777777" w:rsidR="0002592D" w:rsidRPr="007F7727" w:rsidRDefault="007F7727">
      <w:pPr>
        <w:spacing w:line="360" w:lineRule="auto"/>
        <w:ind w:firstLine="480"/>
        <w:rPr>
          <w:rFonts w:ascii="仿宋" w:eastAsia="仿宋" w:hAnsi="仿宋" w:cs="仿宋"/>
          <w:sz w:val="22"/>
        </w:rPr>
      </w:pPr>
      <w:r w:rsidRPr="007F7727">
        <w:rPr>
          <w:rFonts w:ascii="仿宋" w:eastAsia="仿宋" w:hAnsi="仿宋" w:cs="仿宋" w:hint="eastAsia"/>
          <w:bCs/>
          <w:sz w:val="24"/>
          <w:szCs w:val="24"/>
        </w:rPr>
        <w:t>按照招标文件、投标文件及相关标准实施。有国家标准的应符合国家标准，无国家标准的应符合行业标准、地方标准或者其他标准、规范，并满足招标文件要求，同时服从采购人安排要求。</w:t>
      </w:r>
    </w:p>
    <w:p w14:paraId="5493FA83" w14:textId="77777777" w:rsidR="0002592D" w:rsidRPr="007F7727" w:rsidRDefault="007F7727">
      <w:pPr>
        <w:spacing w:line="360" w:lineRule="auto"/>
        <w:rPr>
          <w:rFonts w:ascii="仿宋" w:eastAsia="仿宋" w:hAnsi="仿宋" w:cs="仿宋"/>
          <w:b/>
          <w:sz w:val="24"/>
          <w:szCs w:val="24"/>
        </w:rPr>
      </w:pPr>
      <w:r w:rsidRPr="007F7727">
        <w:rPr>
          <w:rFonts w:ascii="仿宋" w:eastAsia="仿宋" w:hAnsi="仿宋" w:cs="仿宋" w:hint="eastAsia"/>
          <w:b/>
          <w:sz w:val="24"/>
          <w:szCs w:val="24"/>
        </w:rPr>
        <w:t>十一</w:t>
      </w:r>
      <w:r w:rsidRPr="007F7727">
        <w:rPr>
          <w:rFonts w:ascii="仿宋" w:eastAsia="仿宋" w:hAnsi="仿宋" w:cs="仿宋" w:hint="eastAsia"/>
          <w:b/>
          <w:sz w:val="24"/>
          <w:szCs w:val="24"/>
        </w:rPr>
        <w:t>、节能、环保产品政策</w:t>
      </w:r>
    </w:p>
    <w:p w14:paraId="4E0C89E0" w14:textId="77777777" w:rsidR="0002592D" w:rsidRPr="007F7727" w:rsidRDefault="007F7727">
      <w:pPr>
        <w:spacing w:line="360" w:lineRule="auto"/>
        <w:ind w:firstLine="480"/>
        <w:rPr>
          <w:rFonts w:ascii="仿宋" w:eastAsia="仿宋" w:hAnsi="仿宋" w:cs="仿宋"/>
          <w:bCs/>
          <w:sz w:val="24"/>
          <w:szCs w:val="24"/>
        </w:rPr>
      </w:pPr>
      <w:r w:rsidRPr="007F7727">
        <w:rPr>
          <w:rFonts w:ascii="仿宋" w:eastAsia="仿宋" w:hAnsi="仿宋" w:cs="仿宋" w:hint="eastAsia"/>
          <w:bCs/>
          <w:sz w:val="24"/>
          <w:szCs w:val="24"/>
        </w:rPr>
        <w:t>对照财库〔</w:t>
      </w:r>
      <w:r w:rsidRPr="007F7727">
        <w:rPr>
          <w:rFonts w:ascii="仿宋" w:eastAsia="仿宋" w:hAnsi="仿宋" w:cs="仿宋" w:hint="eastAsia"/>
          <w:bCs/>
          <w:sz w:val="24"/>
          <w:szCs w:val="24"/>
        </w:rPr>
        <w:t>2019</w:t>
      </w:r>
      <w:r w:rsidRPr="007F7727">
        <w:rPr>
          <w:rFonts w:ascii="仿宋" w:eastAsia="仿宋" w:hAnsi="仿宋" w:cs="仿宋" w:hint="eastAsia"/>
          <w:bCs/>
          <w:sz w:val="24"/>
          <w:szCs w:val="24"/>
        </w:rPr>
        <w:t>〕</w:t>
      </w:r>
      <w:r w:rsidRPr="007F7727">
        <w:rPr>
          <w:rFonts w:ascii="仿宋" w:eastAsia="仿宋" w:hAnsi="仿宋" w:cs="仿宋" w:hint="eastAsia"/>
          <w:bCs/>
          <w:sz w:val="24"/>
          <w:szCs w:val="24"/>
        </w:rPr>
        <w:t>9</w:t>
      </w:r>
      <w:r w:rsidRPr="007F7727">
        <w:rPr>
          <w:rFonts w:ascii="仿宋" w:eastAsia="仿宋" w:hAnsi="仿宋" w:cs="仿宋" w:hint="eastAsia"/>
          <w:bCs/>
          <w:sz w:val="24"/>
          <w:szCs w:val="24"/>
        </w:rPr>
        <w:t>号、财库〔</w:t>
      </w:r>
      <w:r w:rsidRPr="007F7727">
        <w:rPr>
          <w:rFonts w:ascii="仿宋" w:eastAsia="仿宋" w:hAnsi="仿宋" w:cs="仿宋" w:hint="eastAsia"/>
          <w:bCs/>
          <w:sz w:val="24"/>
          <w:szCs w:val="24"/>
        </w:rPr>
        <w:t>2019</w:t>
      </w:r>
      <w:r w:rsidRPr="007F7727">
        <w:rPr>
          <w:rFonts w:ascii="仿宋" w:eastAsia="仿宋" w:hAnsi="仿宋" w:cs="仿宋" w:hint="eastAsia"/>
          <w:bCs/>
          <w:sz w:val="24"/>
          <w:szCs w:val="24"/>
        </w:rPr>
        <w:t>〕</w:t>
      </w:r>
      <w:r w:rsidRPr="007F7727">
        <w:rPr>
          <w:rFonts w:ascii="仿宋" w:eastAsia="仿宋" w:hAnsi="仿宋" w:cs="仿宋" w:hint="eastAsia"/>
          <w:bCs/>
          <w:sz w:val="24"/>
          <w:szCs w:val="24"/>
        </w:rPr>
        <w:t>19</w:t>
      </w:r>
      <w:r w:rsidRPr="007F7727">
        <w:rPr>
          <w:rFonts w:ascii="仿宋" w:eastAsia="仿宋" w:hAnsi="仿宋" w:cs="仿宋" w:hint="eastAsia"/>
          <w:bCs/>
          <w:sz w:val="24"/>
          <w:szCs w:val="24"/>
        </w:rPr>
        <w:t>号文件规定，投标人所投产品属于强制采购产品的，应提供国家市场监督管理局确定的列入“参与实施政府采购节能产品认证机构名录”内的认证机构出具的、有效期内的该产品的节能产品认证证书电子件，不满足以上要求的按无效标处理。</w:t>
      </w:r>
    </w:p>
    <w:p w14:paraId="351562B8" w14:textId="77777777" w:rsidR="0002592D" w:rsidRPr="007F7727" w:rsidRDefault="007F7727">
      <w:pPr>
        <w:spacing w:line="360" w:lineRule="auto"/>
        <w:rPr>
          <w:rFonts w:ascii="仿宋" w:eastAsia="仿宋" w:hAnsi="仿宋" w:cs="仿宋"/>
          <w:bCs/>
          <w:sz w:val="24"/>
          <w:szCs w:val="24"/>
        </w:rPr>
      </w:pPr>
      <w:r w:rsidRPr="007F7727">
        <w:rPr>
          <w:rFonts w:ascii="仿宋" w:eastAsia="仿宋" w:hAnsi="仿宋" w:cs="仿宋" w:hint="eastAsia"/>
          <w:b/>
          <w:sz w:val="24"/>
          <w:szCs w:val="24"/>
        </w:rPr>
        <w:t>十二、</w:t>
      </w:r>
      <w:r w:rsidRPr="007F7727">
        <w:rPr>
          <w:rFonts w:ascii="仿宋" w:eastAsia="仿宋" w:hAnsi="仿宋" w:cs="仿宋" w:hint="eastAsia"/>
          <w:b/>
          <w:sz w:val="24"/>
          <w:szCs w:val="24"/>
        </w:rPr>
        <w:t>商品包装、快递包装政府采购需求标准</w:t>
      </w:r>
    </w:p>
    <w:p w14:paraId="5A05ADE0" w14:textId="77777777" w:rsidR="0002592D" w:rsidRPr="007F7727" w:rsidRDefault="007F7727">
      <w:pPr>
        <w:spacing w:line="360" w:lineRule="auto"/>
        <w:ind w:firstLine="480"/>
        <w:rPr>
          <w:rFonts w:ascii="仿宋" w:eastAsia="仿宋" w:hAnsi="仿宋" w:cs="仿宋"/>
          <w:bCs/>
          <w:sz w:val="24"/>
          <w:szCs w:val="24"/>
        </w:rPr>
      </w:pPr>
      <w:r w:rsidRPr="007F7727">
        <w:rPr>
          <w:rFonts w:ascii="仿宋" w:eastAsia="仿宋" w:hAnsi="仿宋" w:cs="仿宋" w:hint="eastAsia"/>
          <w:bCs/>
          <w:sz w:val="24"/>
          <w:szCs w:val="24"/>
        </w:rPr>
        <w:t>为助力打好污染防治攻坚战，推广使用绿色包装，本项目中涉及的商品包装和快递包装执行《关于印发〈商品包装政府采购需求标准（试行）〉〈快递包装政府采购需求标准（试行）〉的通知》（财办库〔</w:t>
      </w:r>
      <w:r w:rsidRPr="007F7727">
        <w:rPr>
          <w:rFonts w:ascii="仿宋" w:eastAsia="仿宋" w:hAnsi="仿宋" w:cs="仿宋" w:hint="eastAsia"/>
          <w:bCs/>
          <w:sz w:val="24"/>
          <w:szCs w:val="24"/>
        </w:rPr>
        <w:t>2020</w:t>
      </w:r>
      <w:r w:rsidRPr="007F7727">
        <w:rPr>
          <w:rFonts w:ascii="仿宋" w:eastAsia="仿宋" w:hAnsi="仿宋" w:cs="仿宋" w:hint="eastAsia"/>
          <w:bCs/>
          <w:sz w:val="24"/>
          <w:szCs w:val="24"/>
        </w:rPr>
        <w:t>〕</w:t>
      </w:r>
      <w:r w:rsidRPr="007F7727">
        <w:rPr>
          <w:rFonts w:ascii="仿宋" w:eastAsia="仿宋" w:hAnsi="仿宋" w:cs="仿宋" w:hint="eastAsia"/>
          <w:bCs/>
          <w:sz w:val="24"/>
          <w:szCs w:val="24"/>
        </w:rPr>
        <w:t>123</w:t>
      </w:r>
      <w:r w:rsidRPr="007F7727">
        <w:rPr>
          <w:rFonts w:ascii="仿宋" w:eastAsia="仿宋" w:hAnsi="仿宋" w:cs="仿宋" w:hint="eastAsia"/>
          <w:bCs/>
          <w:sz w:val="24"/>
          <w:szCs w:val="24"/>
        </w:rPr>
        <w:t>号）《江苏省财政厅关于加强政府绿色采购有关事项的通知》（苏财购〔</w:t>
      </w:r>
      <w:r w:rsidRPr="007F7727">
        <w:rPr>
          <w:rFonts w:ascii="仿宋" w:eastAsia="仿宋" w:hAnsi="仿宋" w:cs="仿宋" w:hint="eastAsia"/>
          <w:bCs/>
          <w:sz w:val="24"/>
          <w:szCs w:val="24"/>
        </w:rPr>
        <w:t>2023</w:t>
      </w:r>
      <w:r w:rsidRPr="007F7727">
        <w:rPr>
          <w:rFonts w:ascii="仿宋" w:eastAsia="仿宋" w:hAnsi="仿宋" w:cs="仿宋" w:hint="eastAsia"/>
          <w:bCs/>
          <w:sz w:val="24"/>
          <w:szCs w:val="24"/>
        </w:rPr>
        <w:t>〕</w:t>
      </w:r>
      <w:r w:rsidRPr="007F7727">
        <w:rPr>
          <w:rFonts w:ascii="仿宋" w:eastAsia="仿宋" w:hAnsi="仿宋" w:cs="仿宋" w:hint="eastAsia"/>
          <w:bCs/>
          <w:sz w:val="24"/>
          <w:szCs w:val="24"/>
        </w:rPr>
        <w:t>65</w:t>
      </w:r>
      <w:r w:rsidRPr="007F7727">
        <w:rPr>
          <w:rFonts w:ascii="仿宋" w:eastAsia="仿宋" w:hAnsi="仿宋" w:cs="仿宋" w:hint="eastAsia"/>
          <w:bCs/>
          <w:sz w:val="24"/>
          <w:szCs w:val="24"/>
        </w:rPr>
        <w:t>号）的要求，投标人应当提供符合需求标准的产品及相关快递服务的包装。</w:t>
      </w:r>
    </w:p>
    <w:p w14:paraId="61DD15BA" w14:textId="77777777" w:rsidR="0002592D" w:rsidRPr="007F7727" w:rsidRDefault="007F7727">
      <w:pPr>
        <w:spacing w:line="500" w:lineRule="exact"/>
        <w:jc w:val="left"/>
        <w:rPr>
          <w:rFonts w:ascii="仿宋" w:eastAsia="仿宋" w:hAnsi="仿宋" w:cs="仿宋"/>
          <w:b/>
          <w:sz w:val="24"/>
          <w:szCs w:val="24"/>
        </w:rPr>
      </w:pPr>
      <w:r w:rsidRPr="007F7727">
        <w:rPr>
          <w:rFonts w:ascii="仿宋" w:eastAsia="仿宋" w:hAnsi="仿宋" w:cs="仿宋" w:hint="eastAsia"/>
          <w:b/>
          <w:sz w:val="24"/>
          <w:szCs w:val="24"/>
        </w:rPr>
        <w:t>十</w:t>
      </w:r>
      <w:r w:rsidRPr="007F7727">
        <w:rPr>
          <w:rFonts w:ascii="仿宋" w:eastAsia="仿宋" w:hAnsi="仿宋" w:cs="仿宋" w:hint="eastAsia"/>
          <w:b/>
          <w:sz w:val="24"/>
          <w:szCs w:val="24"/>
        </w:rPr>
        <w:t>三</w:t>
      </w:r>
      <w:r w:rsidRPr="007F7727">
        <w:rPr>
          <w:rFonts w:ascii="仿宋" w:eastAsia="仿宋" w:hAnsi="仿宋" w:cs="仿宋" w:hint="eastAsia"/>
          <w:b/>
          <w:sz w:val="24"/>
          <w:szCs w:val="24"/>
        </w:rPr>
        <w:t>、其他相关要求</w:t>
      </w:r>
    </w:p>
    <w:p w14:paraId="65873685" w14:textId="77777777" w:rsidR="0002592D" w:rsidRPr="007F7727" w:rsidRDefault="007F7727">
      <w:pPr>
        <w:widowControl/>
        <w:spacing w:line="560" w:lineRule="exact"/>
        <w:ind w:firstLine="480"/>
        <w:jc w:val="left"/>
        <w:rPr>
          <w:rFonts w:ascii="仿宋" w:eastAsia="仿宋" w:hAnsi="仿宋" w:cs="仿宋"/>
          <w:sz w:val="24"/>
          <w:szCs w:val="24"/>
        </w:rPr>
      </w:pPr>
      <w:r w:rsidRPr="007F7727">
        <w:rPr>
          <w:rFonts w:ascii="仿宋" w:eastAsia="仿宋" w:hAnsi="仿宋" w:cs="仿宋" w:hint="eastAsia"/>
          <w:sz w:val="24"/>
          <w:szCs w:val="24"/>
        </w:rPr>
        <w:t>1</w:t>
      </w:r>
      <w:r w:rsidRPr="007F7727">
        <w:rPr>
          <w:rFonts w:ascii="仿宋" w:eastAsia="仿宋" w:hAnsi="仿宋" w:cs="仿宋" w:hint="eastAsia"/>
          <w:sz w:val="24"/>
          <w:szCs w:val="24"/>
        </w:rPr>
        <w:t>、报价内容包括：所需设备、管理、材料、安装、调试、维护、培训、运输、施工、制作、垃圾清扫和搬运、成品保护、有关部门的检测、检验、整改、验收、保险、利润、税金、政策性文件规定及本项目包含的所有风险、责任等各项应有费用。</w:t>
      </w:r>
    </w:p>
    <w:p w14:paraId="06DBF234" w14:textId="77777777" w:rsidR="0002592D" w:rsidRPr="007F7727" w:rsidRDefault="007F7727">
      <w:pPr>
        <w:widowControl/>
        <w:spacing w:line="560" w:lineRule="exact"/>
        <w:ind w:firstLine="480"/>
        <w:jc w:val="left"/>
        <w:rPr>
          <w:rFonts w:ascii="仿宋" w:eastAsia="仿宋" w:hAnsi="仿宋" w:cs="仿宋"/>
          <w:sz w:val="24"/>
          <w:szCs w:val="24"/>
        </w:rPr>
      </w:pPr>
      <w:r w:rsidRPr="007F7727">
        <w:rPr>
          <w:rFonts w:ascii="仿宋" w:eastAsia="仿宋" w:hAnsi="仿宋" w:cs="仿宋" w:hint="eastAsia"/>
          <w:sz w:val="24"/>
          <w:szCs w:val="24"/>
        </w:rPr>
        <w:t>2</w:t>
      </w:r>
      <w:r w:rsidRPr="007F7727">
        <w:rPr>
          <w:rFonts w:ascii="仿宋" w:eastAsia="仿宋" w:hAnsi="仿宋" w:cs="仿宋" w:hint="eastAsia"/>
          <w:sz w:val="24"/>
          <w:szCs w:val="24"/>
        </w:rPr>
        <w:t>、供应商报价时应充分考虑所有可能影响到报价的因素，一旦招标结束最终成交，总价将包定，不予调整。如发生漏、缺、少项，都将被认为是成交供应商的报价让利行为，损失自付。</w:t>
      </w:r>
    </w:p>
    <w:p w14:paraId="2902C1F9" w14:textId="77777777" w:rsidR="0002592D" w:rsidRPr="007F7727" w:rsidRDefault="007F7727">
      <w:pPr>
        <w:widowControl/>
        <w:spacing w:line="560" w:lineRule="exact"/>
        <w:ind w:firstLine="480"/>
        <w:jc w:val="left"/>
        <w:rPr>
          <w:rFonts w:ascii="仿宋" w:eastAsia="仿宋" w:hAnsi="仿宋" w:cs="仿宋"/>
          <w:b/>
          <w:sz w:val="44"/>
          <w:szCs w:val="44"/>
        </w:rPr>
      </w:pPr>
      <w:r w:rsidRPr="007F7727">
        <w:rPr>
          <w:rFonts w:ascii="仿宋" w:eastAsia="仿宋" w:hAnsi="仿宋" w:cs="仿宋" w:hint="eastAsia"/>
          <w:sz w:val="24"/>
          <w:szCs w:val="24"/>
        </w:rPr>
        <w:t>3</w:t>
      </w:r>
      <w:r w:rsidRPr="007F7727">
        <w:rPr>
          <w:rFonts w:ascii="仿宋" w:eastAsia="仿宋" w:hAnsi="仿宋" w:cs="仿宋" w:hint="eastAsia"/>
          <w:sz w:val="24"/>
          <w:szCs w:val="24"/>
        </w:rPr>
        <w:t>、供应商应严格执行各项国家地方有关规定，应实施严格的各类安全防护保证措施，做好安全工作。供应商在项目实施期间，若发生与本项目</w:t>
      </w:r>
      <w:r w:rsidRPr="007F7727">
        <w:rPr>
          <w:rFonts w:ascii="仿宋" w:eastAsia="仿宋" w:hAnsi="仿宋" w:cs="仿宋" w:hint="eastAsia"/>
          <w:sz w:val="24"/>
          <w:szCs w:val="24"/>
        </w:rPr>
        <w:t>相关的安全事故、交通事故等事故，一切法律和经济责任均由供应商承担，采购人概不负责。</w:t>
      </w:r>
    </w:p>
    <w:p w14:paraId="1BA28855" w14:textId="77777777" w:rsidR="0002592D" w:rsidRPr="007F7727" w:rsidRDefault="0002592D"/>
    <w:sectPr w:rsidR="0002592D" w:rsidRPr="007F77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52007" w14:textId="77777777" w:rsidR="007F7727" w:rsidRDefault="007F7727" w:rsidP="007F7727">
      <w:r>
        <w:separator/>
      </w:r>
    </w:p>
  </w:endnote>
  <w:endnote w:type="continuationSeparator" w:id="0">
    <w:p w14:paraId="3ACBB69C" w14:textId="77777777" w:rsidR="007F7727" w:rsidRDefault="007F7727" w:rsidP="007F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58CF4" w14:textId="77777777" w:rsidR="007F7727" w:rsidRDefault="007F7727" w:rsidP="007F7727">
      <w:r>
        <w:separator/>
      </w:r>
    </w:p>
  </w:footnote>
  <w:footnote w:type="continuationSeparator" w:id="0">
    <w:p w14:paraId="1B593323" w14:textId="77777777" w:rsidR="007F7727" w:rsidRDefault="007F7727" w:rsidP="007F77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DBA90E"/>
    <w:multiLevelType w:val="singleLevel"/>
    <w:tmpl w:val="FCDBA90E"/>
    <w:lvl w:ilvl="0">
      <w:start w:val="4"/>
      <w:numFmt w:val="chineseCounting"/>
      <w:suff w:val="space"/>
      <w:lvlText w:val="第%1部分"/>
      <w:lvlJc w:val="left"/>
      <w:rPr>
        <w:rFonts w:hint="eastAsia"/>
      </w:rPr>
    </w:lvl>
  </w:abstractNum>
  <w:abstractNum w:abstractNumId="1" w15:restartNumberingAfterBreak="0">
    <w:nsid w:val="7EAF525B"/>
    <w:multiLevelType w:val="singleLevel"/>
    <w:tmpl w:val="7EAF525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54EB8"/>
    <w:rsid w:val="0002592D"/>
    <w:rsid w:val="007F7727"/>
    <w:rsid w:val="2DA54EB8"/>
    <w:rsid w:val="7A926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DCB9D"/>
  <w15:docId w15:val="{A3C0FDE4-0BC8-4ABE-A100-149572CF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eastAsia="宋体" w:hAnsi="Calibri" w:cs="Times New Roman"/>
      <w:sz w:val="21"/>
      <w:szCs w:val="22"/>
    </w:rPr>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_2"/>
    <w:qFormat/>
    <w:pPr>
      <w:widowControl w:val="0"/>
      <w:jc w:val="both"/>
    </w:pPr>
    <w:rPr>
      <w:rFonts w:ascii="Calibri" w:eastAsia="宋体" w:hAnsi="Calibri" w:cs="Times New Roman"/>
      <w:sz w:val="21"/>
      <w:szCs w:val="22"/>
    </w:rPr>
  </w:style>
  <w:style w:type="paragraph" w:styleId="a3">
    <w:name w:val="List Paragraph"/>
    <w:basedOn w:val="a"/>
    <w:uiPriority w:val="34"/>
    <w:qFormat/>
    <w:pPr>
      <w:ind w:left="720"/>
      <w:contextualSpacing/>
    </w:pPr>
  </w:style>
  <w:style w:type="paragraph" w:styleId="a4">
    <w:name w:val="header"/>
    <w:basedOn w:val="a"/>
    <w:link w:val="a5"/>
    <w:rsid w:val="007F772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F7727"/>
    <w:rPr>
      <w:rFonts w:ascii="Calibri" w:eastAsia="宋体" w:hAnsi="Calibri" w:cs="Times New Roman"/>
      <w:sz w:val="18"/>
      <w:szCs w:val="18"/>
    </w:rPr>
  </w:style>
  <w:style w:type="paragraph" w:styleId="a6">
    <w:name w:val="footer"/>
    <w:basedOn w:val="a"/>
    <w:link w:val="a7"/>
    <w:rsid w:val="007F7727"/>
    <w:pPr>
      <w:tabs>
        <w:tab w:val="center" w:pos="4153"/>
        <w:tab w:val="right" w:pos="8306"/>
      </w:tabs>
      <w:snapToGrid w:val="0"/>
      <w:jc w:val="left"/>
    </w:pPr>
    <w:rPr>
      <w:sz w:val="18"/>
      <w:szCs w:val="18"/>
    </w:rPr>
  </w:style>
  <w:style w:type="character" w:customStyle="1" w:styleId="a7">
    <w:name w:val="页脚 字符"/>
    <w:basedOn w:val="a0"/>
    <w:link w:val="a6"/>
    <w:rsid w:val="007F772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2945</Words>
  <Characters>16792</Characters>
  <Application>Microsoft Office Word</Application>
  <DocSecurity>0</DocSecurity>
  <Lines>139</Lines>
  <Paragraphs>39</Paragraphs>
  <ScaleCrop>false</ScaleCrop>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走路草</dc:creator>
  <cp:lastModifiedBy>NIJIE</cp:lastModifiedBy>
  <cp:revision>2</cp:revision>
  <dcterms:created xsi:type="dcterms:W3CDTF">2025-10-17T02:35:00Z</dcterms:created>
  <dcterms:modified xsi:type="dcterms:W3CDTF">2025-10-17T08:25:00Z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6C6B5468C871428BB1B2F0CA91A6AC98_11</vt:lpwstr>
  </property>
  <property fmtid="{D5CDD505-2E9C-101B-9397-08002B2CF9AE}" pid="4" name="KSOTemplateDocerSaveRecord">
    <vt:lpwstr>eyJoZGlkIjoiNmQ2ZTYzMjY2NDY4Y2U4MzE5YzkzODg3MjQzYTA5N2EiLCJ1c2VySWQiOiIyNDI4Mjg3MTAifQ==</vt:lpwstr>
  </property>
</Properties>
</file>